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78685" w14:textId="77777777" w:rsidR="008265C0" w:rsidRPr="008265C0" w:rsidRDefault="008265C0" w:rsidP="008265C0">
      <w:pPr>
        <w:pageBreakBefore/>
        <w:tabs>
          <w:tab w:val="left" w:pos="8137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101361392"/>
      <w:bookmarkStart w:id="1" w:name="TS1"/>
      <w:r w:rsidRPr="008265C0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64106BD0" w14:textId="77777777" w:rsidR="008265C0" w:rsidRPr="008265C0" w:rsidRDefault="008265C0" w:rsidP="008265C0">
      <w:pPr>
        <w:tabs>
          <w:tab w:val="left" w:pos="284"/>
        </w:tabs>
        <w:spacing w:before="60" w:after="60" w:line="24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6505000C" w14:textId="77777777" w:rsidR="008265C0" w:rsidRPr="008265C0" w:rsidRDefault="008265C0" w:rsidP="0030098D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360"/>
        </w:tabs>
        <w:spacing w:before="60" w:after="60" w:line="240" w:lineRule="auto"/>
        <w:ind w:hanging="720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SĄVOKOS IR SUTRUMPINIMAI</w:t>
      </w:r>
    </w:p>
    <w:p w14:paraId="0BDFC55F" w14:textId="4AF56382" w:rsidR="008265C0" w:rsidRPr="008265C0" w:rsidRDefault="008265C0" w:rsidP="0030098D">
      <w:pPr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8265C0">
        <w:rPr>
          <w:rFonts w:ascii="Arial" w:eastAsia="Arial" w:hAnsi="Arial" w:cs="Arial"/>
          <w:b/>
          <w:bCs/>
          <w:sz w:val="20"/>
          <w:szCs w:val="20"/>
        </w:rPr>
        <w:t xml:space="preserve">Klientas </w:t>
      </w:r>
      <w:r w:rsidRPr="008265C0">
        <w:rPr>
          <w:rFonts w:ascii="Arial" w:eastAsia="Arial" w:hAnsi="Arial" w:cs="Arial"/>
          <w:sz w:val="20"/>
          <w:szCs w:val="20"/>
        </w:rPr>
        <w:t xml:space="preserve">– </w:t>
      </w:r>
      <w:bookmarkStart w:id="2" w:name="_Hlk31698696"/>
      <w:sdt>
        <w:sdtPr>
          <w:rPr>
            <w:rFonts w:ascii="Arial" w:eastAsia="Calibri" w:hAnsi="Arial" w:cs="Arial"/>
            <w:sz w:val="20"/>
            <w:szCs w:val="20"/>
          </w:rPr>
          <w:id w:val="1799497722"/>
          <w:placeholder>
            <w:docPart w:val="75968B5E5AD64C8F8D84FB66F23E80B9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8265C0">
            <w:rPr>
              <w:rFonts w:ascii="Arial" w:eastAsia="Calibri" w:hAnsi="Arial" w:cs="Arial"/>
              <w:sz w:val="20"/>
              <w:szCs w:val="20"/>
            </w:rPr>
            <w:t>UAB „Ignitis grupės paslaugų centras“</w:t>
          </w:r>
        </w:sdtContent>
      </w:sdt>
      <w:bookmarkEnd w:id="2"/>
      <w:r w:rsidR="00824960">
        <w:rPr>
          <w:rFonts w:ascii="Arial" w:eastAsia="Calibri" w:hAnsi="Arial" w:cs="Arial"/>
          <w:sz w:val="20"/>
          <w:szCs w:val="20"/>
        </w:rPr>
        <w:t>.</w:t>
      </w:r>
    </w:p>
    <w:p w14:paraId="22A38E67" w14:textId="77777777" w:rsidR="008265C0" w:rsidRPr="008265C0" w:rsidRDefault="008265C0" w:rsidP="0030098D">
      <w:pPr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8265C0">
        <w:rPr>
          <w:rFonts w:ascii="Arial" w:eastAsia="Arial" w:hAnsi="Arial" w:cs="Arial"/>
          <w:b/>
          <w:bCs/>
          <w:sz w:val="20"/>
          <w:szCs w:val="20"/>
        </w:rPr>
        <w:t>Paslaugų teikėjas</w:t>
      </w:r>
      <w:r w:rsidRPr="008265C0">
        <w:rPr>
          <w:rFonts w:ascii="Arial" w:eastAsia="Arial" w:hAnsi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779AC46E" w14:textId="1B232E10" w:rsidR="008265C0" w:rsidRPr="008265C0" w:rsidRDefault="008265C0" w:rsidP="0030098D">
      <w:pPr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341B5722">
        <w:rPr>
          <w:rFonts w:ascii="Arial" w:eastAsia="Arial" w:hAnsi="Arial" w:cs="Arial"/>
          <w:b/>
          <w:bCs/>
          <w:sz w:val="20"/>
          <w:szCs w:val="20"/>
        </w:rPr>
        <w:t>Sutartis</w:t>
      </w:r>
      <w:r w:rsidRPr="341B5722">
        <w:rPr>
          <w:rFonts w:ascii="Arial" w:eastAsia="Arial" w:hAnsi="Arial" w:cs="Arial"/>
          <w:sz w:val="20"/>
          <w:szCs w:val="20"/>
        </w:rPr>
        <w:t xml:space="preserve"> – </w:t>
      </w:r>
      <w:r w:rsidR="51CAD36E" w:rsidRPr="341B5722">
        <w:rPr>
          <w:rFonts w:ascii="Arial" w:eastAsia="Arial" w:hAnsi="Arial" w:cs="Arial"/>
          <w:sz w:val="20"/>
          <w:szCs w:val="20"/>
        </w:rPr>
        <w:t>s</w:t>
      </w:r>
      <w:r w:rsidRPr="341B5722">
        <w:rPr>
          <w:rFonts w:ascii="Arial" w:eastAsia="Arial" w:hAnsi="Arial" w:cs="Arial"/>
          <w:sz w:val="20"/>
          <w:szCs w:val="20"/>
        </w:rPr>
        <w:t>utartis, sudaroma tarp Kliento ir Paslaugų teikėjo dėl Pirkimo objekto.</w:t>
      </w:r>
    </w:p>
    <w:p w14:paraId="076EA6F3" w14:textId="77777777" w:rsidR="008265C0" w:rsidRPr="008265C0" w:rsidRDefault="008265C0" w:rsidP="0030098D">
      <w:pPr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8265C0">
        <w:rPr>
          <w:rFonts w:ascii="Arial" w:eastAsia="Arial" w:hAnsi="Arial" w:cs="Arial"/>
          <w:b/>
          <w:bCs/>
          <w:sz w:val="20"/>
          <w:szCs w:val="20"/>
        </w:rPr>
        <w:t xml:space="preserve">Sistema </w:t>
      </w:r>
      <w:r w:rsidRPr="008265C0">
        <w:rPr>
          <w:rFonts w:ascii="Arial" w:eastAsia="Times New Roman" w:hAnsi="Arial" w:cs="Arial"/>
          <w:sz w:val="20"/>
          <w:szCs w:val="20"/>
        </w:rPr>
        <w:t>– skambučių centro programinė ir techninė įranga su visais joje įdiegtais plėtiniais ir/arba moduliais.</w:t>
      </w:r>
    </w:p>
    <w:p w14:paraId="3B077CD6" w14:textId="77777777" w:rsidR="008265C0" w:rsidRPr="008265C0" w:rsidRDefault="008265C0" w:rsidP="0030098D">
      <w:pPr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265C0">
        <w:rPr>
          <w:rFonts w:ascii="Arial" w:eastAsia="Arial" w:hAnsi="Arial" w:cs="Arial"/>
          <w:b/>
          <w:bCs/>
          <w:sz w:val="20"/>
          <w:szCs w:val="20"/>
        </w:rPr>
        <w:t xml:space="preserve">Programinė įranga </w:t>
      </w:r>
      <w:r w:rsidRPr="008265C0">
        <w:rPr>
          <w:rFonts w:ascii="Arial" w:eastAsia="Times New Roman" w:hAnsi="Arial" w:cs="Arial"/>
          <w:sz w:val="20"/>
          <w:szCs w:val="20"/>
        </w:rPr>
        <w:t xml:space="preserve">– šiuo metu naudojama </w:t>
      </w:r>
      <w:proofErr w:type="spellStart"/>
      <w:r w:rsidRPr="008265C0">
        <w:rPr>
          <w:rFonts w:ascii="Arial" w:eastAsia="Times New Roman" w:hAnsi="Arial" w:cs="Arial"/>
          <w:sz w:val="20"/>
          <w:szCs w:val="20"/>
        </w:rPr>
        <w:t>Mitel</w:t>
      </w:r>
      <w:proofErr w:type="spellEnd"/>
      <w:r w:rsidRPr="008265C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265C0">
        <w:rPr>
          <w:rFonts w:ascii="Arial" w:eastAsia="Times New Roman" w:hAnsi="Arial" w:cs="Arial"/>
          <w:sz w:val="20"/>
          <w:szCs w:val="20"/>
        </w:rPr>
        <w:t>MiCC</w:t>
      </w:r>
      <w:proofErr w:type="spellEnd"/>
      <w:r w:rsidRPr="008265C0">
        <w:rPr>
          <w:rFonts w:ascii="Arial" w:eastAsia="Times New Roman" w:hAnsi="Arial" w:cs="Arial"/>
          <w:sz w:val="20"/>
          <w:szCs w:val="20"/>
        </w:rPr>
        <w:t xml:space="preserve"> 9.0 </w:t>
      </w:r>
      <w:proofErr w:type="spellStart"/>
      <w:r w:rsidRPr="008265C0">
        <w:rPr>
          <w:rFonts w:ascii="Arial" w:eastAsia="Times New Roman" w:hAnsi="Arial" w:cs="Arial"/>
          <w:sz w:val="20"/>
          <w:szCs w:val="20"/>
        </w:rPr>
        <w:t>Enterprise</w:t>
      </w:r>
      <w:proofErr w:type="spellEnd"/>
      <w:r w:rsidRPr="008265C0">
        <w:rPr>
          <w:rFonts w:ascii="Arial" w:eastAsia="Times New Roman" w:hAnsi="Arial" w:cs="Arial"/>
          <w:sz w:val="20"/>
          <w:szCs w:val="20"/>
        </w:rPr>
        <w:t xml:space="preserve"> programinė įranga.</w:t>
      </w:r>
    </w:p>
    <w:p w14:paraId="294CFF4D" w14:textId="77777777" w:rsidR="008265C0" w:rsidRPr="008265C0" w:rsidRDefault="008265C0" w:rsidP="0030098D">
      <w:pPr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8265C0">
        <w:rPr>
          <w:rFonts w:ascii="Arial" w:eastAsia="Arial" w:hAnsi="Arial" w:cs="Arial"/>
          <w:b/>
          <w:bCs/>
          <w:sz w:val="20"/>
          <w:szCs w:val="20"/>
        </w:rPr>
        <w:t>Paslaugos</w:t>
      </w:r>
      <w:r w:rsidRPr="008265C0">
        <w:rPr>
          <w:rFonts w:ascii="Arial" w:eastAsia="Arial" w:hAnsi="Arial" w:cs="Arial"/>
          <w:sz w:val="20"/>
          <w:szCs w:val="20"/>
        </w:rPr>
        <w:t xml:space="preserve"> – </w:t>
      </w:r>
      <w:sdt>
        <w:sdtPr>
          <w:rPr>
            <w:rFonts w:ascii="Arial" w:eastAsia="Arial,MS Mincho" w:hAnsi="Arial" w:cs="Arial"/>
            <w:sz w:val="20"/>
            <w:szCs w:val="20"/>
          </w:rPr>
          <w:id w:val="-1768386022"/>
          <w:placeholder>
            <w:docPart w:val="9A1EED3DCCA84FD487B559525E0DB67A"/>
          </w:placeholder>
          <w:text/>
        </w:sdtPr>
        <w:sdtEndPr/>
        <w:sdtContent>
          <w:r w:rsidRPr="008265C0">
            <w:rPr>
              <w:rFonts w:ascii="Arial" w:eastAsia="Arial,MS Mincho" w:hAnsi="Arial" w:cs="Arial"/>
              <w:sz w:val="20"/>
              <w:szCs w:val="20"/>
            </w:rPr>
            <w:t>Programinės įrangos licencijų palaikymo ir Sistemos techninės priežiūros paslaugos</w:t>
          </w:r>
        </w:sdtContent>
      </w:sdt>
      <w:r w:rsidRPr="008265C0">
        <w:rPr>
          <w:rFonts w:ascii="Arial" w:eastAsia="Calibri" w:hAnsi="Arial" w:cs="Arial"/>
          <w:bCs/>
          <w:sz w:val="20"/>
          <w:szCs w:val="20"/>
        </w:rPr>
        <w:t>.</w:t>
      </w:r>
    </w:p>
    <w:p w14:paraId="09EAF37C" w14:textId="234DA9A1" w:rsidR="008265C0" w:rsidRPr="008265C0" w:rsidRDefault="008265C0" w:rsidP="0030098D">
      <w:pPr>
        <w:numPr>
          <w:ilvl w:val="1"/>
          <w:numId w:val="1"/>
        </w:numPr>
        <w:tabs>
          <w:tab w:val="left" w:pos="360"/>
          <w:tab w:val="left" w:pos="426"/>
        </w:tabs>
        <w:spacing w:before="60" w:after="6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292ED0E8">
        <w:rPr>
          <w:rFonts w:ascii="Arial" w:eastAsia="Arial" w:hAnsi="Arial" w:cs="Arial"/>
          <w:b/>
          <w:bCs/>
          <w:sz w:val="20"/>
          <w:szCs w:val="20"/>
        </w:rPr>
        <w:t xml:space="preserve">  </w:t>
      </w:r>
      <w:r w:rsidRPr="292ED0E8">
        <w:rPr>
          <w:rFonts w:ascii="Arial" w:eastAsia="Calibri" w:hAnsi="Arial" w:cs="Arial"/>
          <w:b/>
          <w:bCs/>
          <w:sz w:val="20"/>
          <w:szCs w:val="20"/>
        </w:rPr>
        <w:t>Užsakymas</w:t>
      </w:r>
      <w:r w:rsidRPr="292ED0E8">
        <w:rPr>
          <w:rFonts w:ascii="Arial" w:eastAsia="Calibri" w:hAnsi="Arial" w:cs="Arial"/>
          <w:sz w:val="20"/>
          <w:szCs w:val="20"/>
        </w:rPr>
        <w:t xml:space="preserve"> – Sutarties</w:t>
      </w:r>
      <w:r w:rsidRPr="292ED0E8">
        <w:rPr>
          <w:rFonts w:ascii="Arial" w:eastAsia="Arial" w:hAnsi="Arial" w:cs="Arial"/>
          <w:sz w:val="20"/>
          <w:szCs w:val="20"/>
        </w:rPr>
        <w:t xml:space="preserve"> pagrindu Paslaugų teikėjui</w:t>
      </w:r>
      <w:r w:rsidRPr="292ED0E8">
        <w:rPr>
          <w:rFonts w:ascii="Arial" w:eastAsia="Calibri" w:hAnsi="Arial" w:cs="Times New Roman"/>
          <w:sz w:val="20"/>
          <w:szCs w:val="20"/>
        </w:rPr>
        <w:t xml:space="preserve"> tekstiniu pranešimu, elektroniniu paštu ir/ar per </w:t>
      </w:r>
      <w:r w:rsidR="00F162F7" w:rsidRPr="292ED0E8">
        <w:rPr>
          <w:rFonts w:ascii="Arial" w:eastAsia="Calibri" w:hAnsi="Arial" w:cs="Times New Roman"/>
          <w:sz w:val="20"/>
          <w:szCs w:val="20"/>
        </w:rPr>
        <w:t>Paslaugų teik</w:t>
      </w:r>
      <w:r w:rsidR="000279E4" w:rsidRPr="292ED0E8">
        <w:rPr>
          <w:rFonts w:ascii="Arial" w:eastAsia="Calibri" w:hAnsi="Arial" w:cs="Times New Roman"/>
          <w:sz w:val="20"/>
          <w:szCs w:val="20"/>
        </w:rPr>
        <w:t>ėjo</w:t>
      </w:r>
      <w:r w:rsidRPr="292ED0E8">
        <w:rPr>
          <w:rFonts w:ascii="Arial" w:eastAsia="Calibri" w:hAnsi="Arial" w:cs="Times New Roman"/>
          <w:sz w:val="20"/>
          <w:szCs w:val="20"/>
        </w:rPr>
        <w:t xml:space="preserve"> nurodytą informacinę sistemą </w:t>
      </w:r>
      <w:r w:rsidRPr="292ED0E8">
        <w:rPr>
          <w:rFonts w:ascii="Arial" w:eastAsia="Arial" w:hAnsi="Arial" w:cs="Arial"/>
          <w:sz w:val="20"/>
          <w:szCs w:val="20"/>
        </w:rPr>
        <w:t xml:space="preserve">teikiamas rašytinis dokumentas, kuriame nurodomi Paslaugų kiekiai, </w:t>
      </w:r>
      <w:r w:rsidR="000279E4" w:rsidRPr="292ED0E8">
        <w:rPr>
          <w:rFonts w:ascii="Arial" w:eastAsia="Arial" w:hAnsi="Arial" w:cs="Arial"/>
          <w:sz w:val="20"/>
          <w:szCs w:val="20"/>
        </w:rPr>
        <w:t xml:space="preserve">atlikimo </w:t>
      </w:r>
      <w:r w:rsidRPr="292ED0E8">
        <w:rPr>
          <w:rFonts w:ascii="Arial" w:eastAsia="Arial" w:hAnsi="Arial" w:cs="Arial"/>
          <w:sz w:val="20"/>
          <w:szCs w:val="20"/>
        </w:rPr>
        <w:t>adresai ir termina</w:t>
      </w:r>
      <w:r w:rsidR="000279E4" w:rsidRPr="292ED0E8">
        <w:rPr>
          <w:rFonts w:ascii="Arial" w:eastAsia="Arial" w:hAnsi="Arial" w:cs="Arial"/>
          <w:sz w:val="20"/>
          <w:szCs w:val="20"/>
        </w:rPr>
        <w:t>i</w:t>
      </w:r>
      <w:r w:rsidRPr="292ED0E8">
        <w:rPr>
          <w:rFonts w:ascii="Arial" w:eastAsia="Arial" w:hAnsi="Arial" w:cs="Arial"/>
          <w:sz w:val="20"/>
          <w:szCs w:val="20"/>
        </w:rPr>
        <w:t>.</w:t>
      </w:r>
    </w:p>
    <w:p w14:paraId="158B8C9A" w14:textId="77777777" w:rsidR="008265C0" w:rsidRPr="008265C0" w:rsidRDefault="008265C0" w:rsidP="008265C0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59DBE66" w14:textId="77777777" w:rsidR="008265C0" w:rsidRPr="008265C0" w:rsidRDefault="008265C0" w:rsidP="0030098D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ind w:hanging="720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2F9E095A" w14:textId="77777777" w:rsidR="008265C0" w:rsidRPr="008265C0" w:rsidRDefault="00BF32DA" w:rsidP="292ED0E8">
      <w:pPr>
        <w:numPr>
          <w:ilvl w:val="1"/>
          <w:numId w:val="1"/>
        </w:numPr>
        <w:tabs>
          <w:tab w:val="left" w:pos="540"/>
          <w:tab w:val="left" w:pos="720"/>
        </w:tabs>
        <w:spacing w:before="60" w:after="60" w:line="240" w:lineRule="auto"/>
        <w:ind w:left="720" w:hanging="720"/>
        <w:contextualSpacing/>
        <w:jc w:val="both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,MS Mincho" w:hAnsi="Arial" w:cs="Arial"/>
            <w:sz w:val="20"/>
            <w:szCs w:val="20"/>
          </w:rPr>
          <w:id w:val="2053194874"/>
          <w:placeholder>
            <w:docPart w:val="024A23E13B6D4E3A8391FA79B4B4BB7E"/>
          </w:placeholder>
          <w:text/>
        </w:sdtPr>
        <w:sdtEndPr/>
        <w:sdtContent>
          <w:r w:rsidR="008265C0" w:rsidRPr="292ED0E8">
            <w:rPr>
              <w:rFonts w:ascii="Arial" w:eastAsia="Arial,MS Mincho" w:hAnsi="Arial" w:cs="Arial"/>
              <w:sz w:val="20"/>
              <w:szCs w:val="20"/>
            </w:rPr>
            <w:t>Programinės įrangos licencijų palaikymo ir Sistemos techninės priežiūros paslaugos.</w:t>
          </w:r>
        </w:sdtContent>
      </w:sdt>
      <w:r w:rsidR="008265C0" w:rsidRPr="292ED0E8">
        <w:rPr>
          <w:rFonts w:ascii="Arial" w:eastAsia="Arial" w:hAnsi="Arial" w:cs="Arial"/>
          <w:i/>
          <w:iCs/>
          <w:sz w:val="20"/>
          <w:szCs w:val="20"/>
        </w:rPr>
        <w:t xml:space="preserve"> </w:t>
      </w:r>
    </w:p>
    <w:p w14:paraId="5CD9814F" w14:textId="77777777" w:rsidR="008265C0" w:rsidRPr="008265C0" w:rsidRDefault="008265C0" w:rsidP="008265C0">
      <w:pPr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F4295B5" w14:textId="77777777" w:rsidR="008265C0" w:rsidRPr="008265C0" w:rsidRDefault="008265C0" w:rsidP="0030098D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ind w:hanging="720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PIRKIMO OBJEKTO APIMTYS</w:t>
      </w:r>
    </w:p>
    <w:p w14:paraId="58760AB5" w14:textId="77777777" w:rsidR="008265C0" w:rsidRPr="008265C0" w:rsidRDefault="008265C0" w:rsidP="292ED0E8">
      <w:pPr>
        <w:numPr>
          <w:ilvl w:val="1"/>
          <w:numId w:val="2"/>
        </w:numPr>
        <w:tabs>
          <w:tab w:val="left" w:pos="540"/>
        </w:tabs>
        <w:spacing w:before="60" w:after="60" w:line="240" w:lineRule="auto"/>
        <w:ind w:hanging="792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292ED0E8">
        <w:rPr>
          <w:rFonts w:ascii="Arial" w:eastAsia="Calibri" w:hAnsi="Arial" w:cs="Arial"/>
          <w:sz w:val="20"/>
          <w:szCs w:val="20"/>
        </w:rPr>
        <w:t>Paslaugų kiekiai pateikiami žemiau esančioje Lentelėje Nr. 1:</w:t>
      </w:r>
    </w:p>
    <w:p w14:paraId="4385A64F" w14:textId="77777777" w:rsidR="008265C0" w:rsidRPr="008265C0" w:rsidRDefault="008265C0" w:rsidP="008265C0">
      <w:pPr>
        <w:tabs>
          <w:tab w:val="left" w:pos="540"/>
        </w:tabs>
        <w:spacing w:before="60" w:after="60" w:line="240" w:lineRule="auto"/>
        <w:contextualSpacing/>
        <w:jc w:val="right"/>
        <w:rPr>
          <w:rFonts w:ascii="Arial" w:eastAsia="Calibri" w:hAnsi="Arial" w:cs="Arial"/>
          <w:b/>
          <w:sz w:val="20"/>
          <w:szCs w:val="20"/>
        </w:rPr>
      </w:pPr>
      <w:bookmarkStart w:id="3" w:name="_Hlk34729957"/>
      <w:r w:rsidRPr="008265C0">
        <w:rPr>
          <w:rFonts w:ascii="Arial" w:eastAsia="Calibri" w:hAnsi="Arial" w:cs="Arial"/>
          <w:b/>
          <w:sz w:val="20"/>
          <w:szCs w:val="20"/>
        </w:rPr>
        <w:t>Lentelė Nr. 1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021"/>
        <w:gridCol w:w="2892"/>
      </w:tblGrid>
      <w:tr w:rsidR="008265C0" w:rsidRPr="008265C0" w14:paraId="08DA102E" w14:textId="77777777" w:rsidTr="008265C0">
        <w:trPr>
          <w:trHeight w:val="504"/>
        </w:trPr>
        <w:tc>
          <w:tcPr>
            <w:tcW w:w="768" w:type="dxa"/>
            <w:shd w:val="clear" w:color="auto" w:fill="F2F2F2"/>
            <w:vAlign w:val="center"/>
          </w:tcPr>
          <w:bookmarkEnd w:id="3"/>
          <w:p w14:paraId="7949F565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8265C0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010" w:type="dxa"/>
            <w:shd w:val="clear" w:color="auto" w:fill="F2F2F2"/>
            <w:vAlign w:val="center"/>
          </w:tcPr>
          <w:p w14:paraId="25581596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8265C0">
              <w:rPr>
                <w:rFonts w:ascii="Arial" w:eastAsia="Calibri" w:hAnsi="Arial" w:cs="Arial"/>
                <w:b/>
              </w:rPr>
              <w:t>Paslaugų pavadinimas</w:t>
            </w:r>
          </w:p>
        </w:tc>
        <w:tc>
          <w:tcPr>
            <w:tcW w:w="1021" w:type="dxa"/>
            <w:shd w:val="clear" w:color="auto" w:fill="F2F2F2"/>
            <w:vAlign w:val="center"/>
          </w:tcPr>
          <w:p w14:paraId="3F40D291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8265C0">
              <w:rPr>
                <w:rFonts w:ascii="Arial" w:eastAsia="Calibri" w:hAnsi="Arial" w:cs="Arial"/>
                <w:b/>
              </w:rPr>
              <w:t>Mato</w:t>
            </w:r>
          </w:p>
          <w:p w14:paraId="34DACB8F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8265C0">
              <w:rPr>
                <w:rFonts w:ascii="Arial" w:eastAsia="Calibri" w:hAnsi="Arial" w:cs="Arial"/>
                <w:b/>
              </w:rPr>
              <w:t>vnt.</w:t>
            </w:r>
          </w:p>
        </w:tc>
        <w:tc>
          <w:tcPr>
            <w:tcW w:w="2892" w:type="dxa"/>
            <w:shd w:val="clear" w:color="auto" w:fill="F2F2F2"/>
            <w:vAlign w:val="center"/>
          </w:tcPr>
          <w:p w14:paraId="48C00058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b/>
                <w:bCs/>
              </w:rPr>
            </w:pPr>
            <w:r w:rsidRPr="008265C0">
              <w:rPr>
                <w:rFonts w:ascii="Arial" w:eastAsia="Arial," w:hAnsi="Arial" w:cs="Arial"/>
                <w:b/>
                <w:bCs/>
              </w:rPr>
              <w:t>Preliminarus kiekis Sutarties galiojimo laikotarpiu*</w:t>
            </w:r>
          </w:p>
        </w:tc>
      </w:tr>
      <w:tr w:rsidR="008265C0" w:rsidRPr="008265C0" w14:paraId="721144B0" w14:textId="77777777">
        <w:trPr>
          <w:trHeight w:val="282"/>
        </w:trPr>
        <w:tc>
          <w:tcPr>
            <w:tcW w:w="768" w:type="dxa"/>
          </w:tcPr>
          <w:p w14:paraId="30AB70E1" w14:textId="77777777" w:rsidR="008265C0" w:rsidRPr="008265C0" w:rsidRDefault="008265C0" w:rsidP="008265C0">
            <w:pPr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10" w:type="dxa"/>
            <w:vAlign w:val="center"/>
          </w:tcPr>
          <w:p w14:paraId="3C163C1C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both"/>
              <w:rPr>
                <w:rFonts w:ascii="Arial" w:eastAsia="Calibri" w:hAnsi="Arial" w:cs="Arial"/>
              </w:rPr>
            </w:pPr>
            <w:r w:rsidRPr="008265C0">
              <w:rPr>
                <w:rFonts w:ascii="Arial" w:eastAsia="Arial," w:hAnsi="Arial" w:cs="Arial"/>
              </w:rPr>
              <w:t xml:space="preserve">Programinės įrangos </w:t>
            </w:r>
            <w:proofErr w:type="spellStart"/>
            <w:r w:rsidRPr="008265C0">
              <w:rPr>
                <w:rFonts w:ascii="Arial" w:eastAsia="Arial," w:hAnsi="Arial" w:cs="Arial"/>
              </w:rPr>
              <w:t>Mitel</w:t>
            </w:r>
            <w:proofErr w:type="spellEnd"/>
            <w:r w:rsidRPr="008265C0">
              <w:rPr>
                <w:rFonts w:ascii="Arial" w:eastAsia="Arial," w:hAnsi="Arial" w:cs="Arial"/>
              </w:rPr>
              <w:t xml:space="preserve"> </w:t>
            </w:r>
            <w:proofErr w:type="spellStart"/>
            <w:r w:rsidRPr="008265C0">
              <w:rPr>
                <w:rFonts w:ascii="Arial" w:eastAsia="Arial," w:hAnsi="Arial" w:cs="Arial"/>
              </w:rPr>
              <w:t>MiCC</w:t>
            </w:r>
            <w:proofErr w:type="spellEnd"/>
            <w:r w:rsidRPr="008265C0">
              <w:rPr>
                <w:rFonts w:ascii="Arial" w:eastAsia="Arial," w:hAnsi="Arial" w:cs="Arial"/>
              </w:rPr>
              <w:t xml:space="preserve"> 9.0 </w:t>
            </w:r>
            <w:proofErr w:type="spellStart"/>
            <w:r w:rsidRPr="008265C0">
              <w:rPr>
                <w:rFonts w:ascii="Arial" w:eastAsia="Arial," w:hAnsi="Arial" w:cs="Arial"/>
              </w:rPr>
              <w:t>Enterprise</w:t>
            </w:r>
            <w:proofErr w:type="spellEnd"/>
            <w:r w:rsidRPr="008265C0">
              <w:rPr>
                <w:rFonts w:ascii="Arial" w:eastAsia="Arial," w:hAnsi="Arial" w:cs="Arial"/>
              </w:rPr>
              <w:t xml:space="preserve"> licencijų palaikymo paslaugos</w:t>
            </w:r>
          </w:p>
        </w:tc>
        <w:tc>
          <w:tcPr>
            <w:tcW w:w="1021" w:type="dxa"/>
            <w:vAlign w:val="center"/>
          </w:tcPr>
          <w:p w14:paraId="3C0CC5E1" w14:textId="1EE31CDF" w:rsidR="008265C0" w:rsidRPr="008265C0" w:rsidRDefault="001470FC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 mėn.</w:t>
            </w:r>
          </w:p>
        </w:tc>
        <w:tc>
          <w:tcPr>
            <w:tcW w:w="2892" w:type="dxa"/>
            <w:vAlign w:val="center"/>
          </w:tcPr>
          <w:p w14:paraId="51101C0F" w14:textId="09D75ECC" w:rsidR="008265C0" w:rsidRPr="008265C0" w:rsidRDefault="001470FC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</w:tr>
      <w:tr w:rsidR="008265C0" w:rsidRPr="008265C0" w14:paraId="4BEDFBAB" w14:textId="77777777">
        <w:trPr>
          <w:trHeight w:val="282"/>
        </w:trPr>
        <w:tc>
          <w:tcPr>
            <w:tcW w:w="768" w:type="dxa"/>
          </w:tcPr>
          <w:p w14:paraId="1B84FA98" w14:textId="77777777" w:rsidR="008265C0" w:rsidRPr="008265C0" w:rsidRDefault="008265C0" w:rsidP="008265C0">
            <w:pPr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10" w:type="dxa"/>
          </w:tcPr>
          <w:p w14:paraId="578E4700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both"/>
              <w:rPr>
                <w:rFonts w:ascii="Arial" w:eastAsia="Calibri" w:hAnsi="Arial" w:cs="Arial"/>
              </w:rPr>
            </w:pPr>
            <w:r w:rsidRPr="008265C0">
              <w:rPr>
                <w:rFonts w:ascii="Arial" w:eastAsia="Calibri" w:hAnsi="Arial" w:cs="Arial"/>
              </w:rPr>
              <w:t>Sistemos techninės priežiūros paslaugos</w:t>
            </w:r>
          </w:p>
        </w:tc>
        <w:tc>
          <w:tcPr>
            <w:tcW w:w="1021" w:type="dxa"/>
            <w:vAlign w:val="center"/>
          </w:tcPr>
          <w:p w14:paraId="0846A42B" w14:textId="77777777" w:rsidR="008265C0" w:rsidRPr="008265C0" w:rsidRDefault="008265C0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</w:rPr>
            </w:pPr>
            <w:r w:rsidRPr="008265C0">
              <w:rPr>
                <w:rFonts w:ascii="Arial" w:eastAsia="Calibri" w:hAnsi="Arial" w:cs="Arial"/>
              </w:rPr>
              <w:t>Val.</w:t>
            </w:r>
          </w:p>
        </w:tc>
        <w:tc>
          <w:tcPr>
            <w:tcW w:w="2892" w:type="dxa"/>
            <w:vAlign w:val="center"/>
          </w:tcPr>
          <w:p w14:paraId="1914BEF2" w14:textId="265C6C09" w:rsidR="008265C0" w:rsidRPr="008265C0" w:rsidRDefault="009963ED" w:rsidP="008265C0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20</w:t>
            </w:r>
          </w:p>
        </w:tc>
      </w:tr>
    </w:tbl>
    <w:p w14:paraId="410BD0E8" w14:textId="51CB5702" w:rsidR="008265C0" w:rsidRPr="008265C0" w:rsidRDefault="008265C0" w:rsidP="0030098D">
      <w:pPr>
        <w:tabs>
          <w:tab w:val="left" w:pos="567"/>
        </w:tabs>
        <w:spacing w:before="60" w:after="60" w:line="240" w:lineRule="auto"/>
        <w:jc w:val="both"/>
        <w:rPr>
          <w:rFonts w:ascii="Arial" w:eastAsia="Arial" w:hAnsi="Arial" w:cs="Arial"/>
          <w:i/>
          <w:iCs/>
          <w:sz w:val="20"/>
          <w:szCs w:val="20"/>
          <w:u w:val="single"/>
        </w:rPr>
      </w:pPr>
      <w:r w:rsidRPr="008265C0">
        <w:rPr>
          <w:rFonts w:ascii="Arial" w:eastAsia="Arial" w:hAnsi="Arial" w:cs="Arial"/>
          <w:sz w:val="20"/>
          <w:szCs w:val="20"/>
        </w:rPr>
        <w:t>*</w:t>
      </w:r>
      <w:r w:rsidRPr="008265C0">
        <w:rPr>
          <w:rFonts w:ascii="Arial" w:eastAsia="Arial" w:hAnsi="Arial" w:cs="Arial"/>
          <w:i/>
          <w:iCs/>
          <w:sz w:val="20"/>
          <w:szCs w:val="20"/>
        </w:rPr>
        <w:t xml:space="preserve"> Nurodytas </w:t>
      </w:r>
      <w:r w:rsidRPr="008265C0">
        <w:rPr>
          <w:rFonts w:ascii="Arial" w:eastAsia="Arial" w:hAnsi="Arial" w:cs="Arial"/>
          <w:i/>
          <w:iCs/>
          <w:sz w:val="20"/>
          <w:szCs w:val="20"/>
          <w:u w:val="single"/>
        </w:rPr>
        <w:t>preliminarus</w:t>
      </w:r>
      <w:r w:rsidRPr="008265C0">
        <w:rPr>
          <w:rFonts w:ascii="Arial" w:eastAsia="Arial,Calibri" w:hAnsi="Arial" w:cs="Arial"/>
          <w:i/>
          <w:iCs/>
          <w:sz w:val="20"/>
          <w:szCs w:val="20"/>
        </w:rPr>
        <w:t xml:space="preserve"> </w:t>
      </w:r>
      <w:r w:rsidRPr="008265C0">
        <w:rPr>
          <w:rFonts w:ascii="Arial" w:eastAsia="Arial" w:hAnsi="Arial" w:cs="Arial"/>
          <w:i/>
          <w:iCs/>
          <w:sz w:val="20"/>
          <w:szCs w:val="20"/>
        </w:rPr>
        <w:t>Paslaugų kiekis. Sutarties galiojimo laikotarpiu Klientas turi teisę koreguoti perkamų Paslaugų kiekį, neviršijant sutartyje nurodytos maksimalios Sutarties kainos. Klientas neįsipareigoja išpirkti viso Paslaugų kiekio ar bet kokios jų dalies.</w:t>
      </w:r>
    </w:p>
    <w:p w14:paraId="7D5A19E3" w14:textId="77777777" w:rsidR="008265C0" w:rsidRPr="008265C0" w:rsidRDefault="008265C0" w:rsidP="008265C0">
      <w:pPr>
        <w:spacing w:before="60" w:after="60" w:line="240" w:lineRule="auto"/>
        <w:ind w:left="720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04A00FDB" w14:textId="77777777" w:rsidR="008265C0" w:rsidRPr="008265C0" w:rsidRDefault="008265C0" w:rsidP="0030098D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ind w:hanging="720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Arial" w:hAnsi="Arial" w:cs="Arial"/>
          <w:b/>
          <w:bCs/>
          <w:sz w:val="20"/>
          <w:szCs w:val="20"/>
        </w:rPr>
        <w:t>PASLAUGŲ TEIKIMO VIETA</w:t>
      </w:r>
    </w:p>
    <w:p w14:paraId="0B8CF7BD" w14:textId="1BC52694" w:rsidR="008265C0" w:rsidRPr="008265C0" w:rsidRDefault="008265C0" w:rsidP="292ED0E8">
      <w:pPr>
        <w:numPr>
          <w:ilvl w:val="1"/>
          <w:numId w:val="1"/>
        </w:numPr>
        <w:tabs>
          <w:tab w:val="left" w:pos="540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292ED0E8">
        <w:rPr>
          <w:rFonts w:ascii="Arial" w:eastAsia="Calibri" w:hAnsi="Arial" w:cs="Arial"/>
          <w:sz w:val="20"/>
          <w:szCs w:val="20"/>
        </w:rPr>
        <w:t xml:space="preserve">Paslaugos teikiamos: </w:t>
      </w:r>
      <w:sdt>
        <w:sdtPr>
          <w:rPr>
            <w:rFonts w:ascii="Arial" w:eastAsia="Arial,Calibri" w:hAnsi="Arial" w:cs="Arial"/>
            <w:color w:val="000000" w:themeColor="text1"/>
            <w:sz w:val="20"/>
            <w:szCs w:val="20"/>
          </w:rPr>
          <w:id w:val="-288903979"/>
          <w:placeholder>
            <w:docPart w:val="86CB750B316C4C7FB0762D4538425B5B"/>
          </w:placeholder>
          <w:text/>
        </w:sdtPr>
        <w:sdtEndPr/>
        <w:sdtContent>
          <w:r w:rsidR="0096028B" w:rsidRPr="292ED0E8">
            <w:rPr>
              <w:rFonts w:ascii="Arial" w:eastAsia="Arial,Calibri" w:hAnsi="Arial" w:cs="Arial"/>
              <w:color w:val="000000" w:themeColor="text1"/>
              <w:sz w:val="20"/>
              <w:szCs w:val="20"/>
            </w:rPr>
            <w:t xml:space="preserve"> nuotoliniu būdu. Jei pagal savo pobūdį Paslaugos negali būti teikiamos nuotoliniu būdu, jos teikiamos Kliento buveinėje adresais</w:t>
          </w:r>
          <w:r w:rsidR="2A981A92" w:rsidRPr="292ED0E8">
            <w:rPr>
              <w:rFonts w:ascii="Arial" w:eastAsia="Arial,Calibri" w:hAnsi="Arial" w:cs="Arial"/>
              <w:color w:val="000000" w:themeColor="text1"/>
              <w:sz w:val="20"/>
              <w:szCs w:val="20"/>
            </w:rPr>
            <w:t>:</w:t>
          </w:r>
          <w:r w:rsidR="0096028B" w:rsidRPr="292ED0E8">
            <w:rPr>
              <w:rFonts w:ascii="Arial" w:eastAsia="Arial,Calibri" w:hAnsi="Arial" w:cs="Arial"/>
              <w:color w:val="000000" w:themeColor="text1"/>
              <w:sz w:val="20"/>
              <w:szCs w:val="20"/>
            </w:rPr>
            <w:t xml:space="preserve"> Lyderystės g. 4, </w:t>
          </w:r>
          <w:proofErr w:type="spellStart"/>
          <w:r w:rsidR="0096028B" w:rsidRPr="292ED0E8">
            <w:rPr>
              <w:rFonts w:ascii="Arial" w:eastAsia="Arial,Calibri" w:hAnsi="Arial" w:cs="Arial"/>
              <w:color w:val="000000" w:themeColor="text1"/>
              <w:sz w:val="20"/>
              <w:szCs w:val="20"/>
            </w:rPr>
            <w:t>Biruliškės</w:t>
          </w:r>
          <w:proofErr w:type="spellEnd"/>
          <w:r w:rsidR="0096028B" w:rsidRPr="292ED0E8">
            <w:rPr>
              <w:rFonts w:ascii="Arial" w:eastAsia="Arial,Calibri" w:hAnsi="Arial" w:cs="Arial"/>
              <w:color w:val="000000" w:themeColor="text1"/>
              <w:sz w:val="20"/>
              <w:szCs w:val="20"/>
            </w:rPr>
            <w:t>, Kauno raj. ir Motorų g. 2 ,Vilnius</w:t>
          </w:r>
        </w:sdtContent>
      </w:sdt>
      <w:r w:rsidRPr="292ED0E8">
        <w:rPr>
          <w:rFonts w:ascii="Arial" w:eastAsia="Calibri" w:hAnsi="Arial" w:cs="Arial"/>
          <w:sz w:val="20"/>
          <w:szCs w:val="20"/>
        </w:rPr>
        <w:t xml:space="preserve">. </w:t>
      </w:r>
    </w:p>
    <w:p w14:paraId="3A08C376" w14:textId="77777777" w:rsidR="008265C0" w:rsidRPr="008265C0" w:rsidRDefault="008265C0" w:rsidP="008265C0">
      <w:p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7D3F4960" w14:textId="77777777" w:rsidR="008265C0" w:rsidRPr="008265C0" w:rsidRDefault="008265C0" w:rsidP="0030098D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ind w:hanging="720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REIKALAVIMAI PIRKIMO OBJEKTUI</w:t>
      </w:r>
    </w:p>
    <w:p w14:paraId="7FEEDAF6" w14:textId="77777777" w:rsidR="008265C0" w:rsidRPr="008265C0" w:rsidRDefault="008265C0" w:rsidP="008265C0">
      <w:p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 w:line="240" w:lineRule="auto"/>
        <w:contextualSpacing/>
        <w:rPr>
          <w:rFonts w:ascii="Arial" w:eastAsia="Calibri" w:hAnsi="Arial" w:cs="Times New Roman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Pirkimo objekto aprašymas</w:t>
      </w:r>
    </w:p>
    <w:p w14:paraId="09530F93" w14:textId="133E67AE" w:rsidR="008265C0" w:rsidRPr="008265C0" w:rsidRDefault="008265C0" w:rsidP="292ED0E8">
      <w:pPr>
        <w:numPr>
          <w:ilvl w:val="1"/>
          <w:numId w:val="1"/>
        </w:numPr>
        <w:tabs>
          <w:tab w:val="left" w:pos="540"/>
        </w:tabs>
        <w:spacing w:before="60" w:after="60" w:line="240" w:lineRule="auto"/>
        <w:ind w:left="0" w:firstLine="0"/>
        <w:contextualSpacing/>
        <w:jc w:val="both"/>
        <w:rPr>
          <w:rFonts w:ascii="Arial" w:eastAsia="Arial,Calibri" w:hAnsi="Arial" w:cs="Arial"/>
          <w:b/>
          <w:bCs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t>Sistemos programinės ir techninės įrangos, kuriai perkamos Paslaugos</w:t>
      </w:r>
      <w:r w:rsidR="5F31DF93" w:rsidRPr="292ED0E8">
        <w:rPr>
          <w:rFonts w:ascii="Arial" w:eastAsia="Arial,Calibri" w:hAnsi="Arial" w:cs="Arial"/>
          <w:sz w:val="20"/>
          <w:szCs w:val="20"/>
        </w:rPr>
        <w:t>,</w:t>
      </w:r>
      <w:r w:rsidRPr="292ED0E8">
        <w:rPr>
          <w:rFonts w:ascii="Arial" w:eastAsia="Arial,Calibri" w:hAnsi="Arial" w:cs="Arial"/>
          <w:sz w:val="20"/>
          <w:szCs w:val="20"/>
        </w:rPr>
        <w:t xml:space="preserve"> sąrašas pateikiamas žemiau esančioje Lentelėje Nr. 2: </w:t>
      </w:r>
      <w:r>
        <w:tab/>
      </w:r>
      <w:r>
        <w:tab/>
      </w:r>
      <w:r>
        <w:tab/>
      </w:r>
      <w:r>
        <w:tab/>
      </w:r>
      <w:r>
        <w:tab/>
      </w:r>
    </w:p>
    <w:p w14:paraId="528925C9" w14:textId="77777777" w:rsidR="008265C0" w:rsidRPr="008265C0" w:rsidRDefault="008265C0" w:rsidP="008265C0">
      <w:pPr>
        <w:tabs>
          <w:tab w:val="left" w:pos="540"/>
        </w:tabs>
        <w:spacing w:before="60" w:after="60" w:line="240" w:lineRule="auto"/>
        <w:contextualSpacing/>
        <w:jc w:val="right"/>
        <w:rPr>
          <w:rFonts w:ascii="Arial" w:eastAsia="Arial,Calibri" w:hAnsi="Arial" w:cs="Arial"/>
          <w:b/>
          <w:bCs/>
          <w:sz w:val="20"/>
          <w:szCs w:val="20"/>
        </w:rPr>
      </w:pPr>
      <w:r w:rsidRPr="008265C0">
        <w:rPr>
          <w:rFonts w:ascii="Arial" w:eastAsia="Arial,Calibri" w:hAnsi="Arial" w:cs="Arial"/>
          <w:b/>
          <w:bCs/>
          <w:sz w:val="20"/>
          <w:szCs w:val="20"/>
        </w:rPr>
        <w:t>Lentelė Nr. 2</w:t>
      </w:r>
    </w:p>
    <w:tbl>
      <w:tblPr>
        <w:tblStyle w:val="TableGrid"/>
        <w:tblW w:w="9621" w:type="dxa"/>
        <w:tblLayout w:type="fixed"/>
        <w:tblLook w:val="06A0" w:firstRow="1" w:lastRow="0" w:firstColumn="1" w:lastColumn="0" w:noHBand="1" w:noVBand="1"/>
      </w:tblPr>
      <w:tblGrid>
        <w:gridCol w:w="699"/>
        <w:gridCol w:w="5952"/>
        <w:gridCol w:w="1769"/>
        <w:gridCol w:w="1201"/>
      </w:tblGrid>
      <w:tr w:rsidR="008265C0" w:rsidRPr="008265C0" w14:paraId="371CDA4D" w14:textId="77777777" w:rsidTr="2F95E3E6">
        <w:trPr>
          <w:trHeight w:val="30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6B294D" w14:textId="77777777" w:rsidR="007262AC" w:rsidRDefault="008265C0" w:rsidP="00341A0A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265C0">
              <w:rPr>
                <w:rFonts w:ascii="Arial" w:eastAsia="Calibri" w:hAnsi="Arial" w:cs="Arial"/>
                <w:b/>
                <w:bCs/>
                <w:color w:val="000000"/>
              </w:rPr>
              <w:t>Eil.</w:t>
            </w:r>
          </w:p>
          <w:p w14:paraId="727B7060" w14:textId="28D36234" w:rsidR="008265C0" w:rsidRPr="008265C0" w:rsidRDefault="008265C0" w:rsidP="00341A0A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265C0">
              <w:rPr>
                <w:rFonts w:ascii="Arial" w:eastAsia="Calibri" w:hAnsi="Arial" w:cs="Arial"/>
                <w:b/>
                <w:bCs/>
                <w:color w:val="000000"/>
              </w:rPr>
              <w:t>Nr.</w:t>
            </w:r>
          </w:p>
        </w:tc>
        <w:tc>
          <w:tcPr>
            <w:tcW w:w="5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930359" w14:textId="77777777" w:rsidR="008265C0" w:rsidRPr="008265C0" w:rsidRDefault="008265C0" w:rsidP="004B28BA">
            <w:pPr>
              <w:ind w:firstLine="357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265C0">
              <w:rPr>
                <w:rFonts w:ascii="Arial" w:eastAsia="Arial" w:hAnsi="Arial" w:cs="Arial"/>
                <w:b/>
                <w:bCs/>
                <w:color w:val="000000"/>
              </w:rPr>
              <w:t>Programinės/techninės įrangos pavadinimas</w:t>
            </w:r>
          </w:p>
        </w:tc>
        <w:tc>
          <w:tcPr>
            <w:tcW w:w="17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4132C" w14:textId="77777777" w:rsidR="008265C0" w:rsidRPr="008265C0" w:rsidRDefault="008265C0" w:rsidP="00EA6AA0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265C0">
              <w:rPr>
                <w:rFonts w:ascii="Arial" w:eastAsia="Calibri" w:hAnsi="Arial" w:cs="Arial"/>
                <w:b/>
                <w:bCs/>
                <w:color w:val="000000"/>
              </w:rPr>
              <w:t>Licencijos kodas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04E69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265C0">
              <w:rPr>
                <w:rFonts w:ascii="Arial" w:eastAsia="Calibri" w:hAnsi="Arial" w:cs="Arial"/>
                <w:b/>
                <w:bCs/>
                <w:color w:val="000000"/>
              </w:rPr>
              <w:t>Kiekis</w:t>
            </w:r>
          </w:p>
        </w:tc>
      </w:tr>
      <w:tr w:rsidR="008265C0" w:rsidRPr="008265C0" w14:paraId="4371CF62" w14:textId="77777777" w:rsidTr="2F95E3E6">
        <w:trPr>
          <w:trHeight w:val="30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EF92BD" w14:textId="77777777" w:rsidR="008265C0" w:rsidRPr="008265C0" w:rsidRDefault="008265C0" w:rsidP="008265C0">
            <w:pPr>
              <w:numPr>
                <w:ilvl w:val="0"/>
                <w:numId w:val="7"/>
              </w:numPr>
              <w:contextualSpacing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5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DD4389" w14:textId="77777777" w:rsidR="008265C0" w:rsidRPr="008265C0" w:rsidRDefault="008265C0" w:rsidP="004B28BA">
            <w:pPr>
              <w:ind w:firstLine="357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265C0">
              <w:rPr>
                <w:rFonts w:ascii="Arial" w:eastAsia="Arial" w:hAnsi="Arial" w:cs="Arial"/>
                <w:b/>
                <w:bCs/>
                <w:color w:val="000000"/>
              </w:rPr>
              <w:t>Programinės įrangos licencijos</w:t>
            </w:r>
          </w:p>
        </w:tc>
        <w:tc>
          <w:tcPr>
            <w:tcW w:w="17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74C7AB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2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1CD059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8265C0" w:rsidRPr="008265C0" w14:paraId="0BF502CA" w14:textId="77777777" w:rsidTr="2F95E3E6">
        <w:trPr>
          <w:trHeight w:val="28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2DAF68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AEE339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Solidus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eCare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9.0 Multimedia System</w:t>
            </w:r>
          </w:p>
        </w:tc>
        <w:tc>
          <w:tcPr>
            <w:tcW w:w="17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4FF5A0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54011035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8EBCFC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7B7301AD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78C0F2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8EDB48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MiCC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Solidus 9 + OAS 9 Vers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Key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, System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7F2B0E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54011034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A38004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Helvetica" w:hAnsi="Arial" w:cs="Arial"/>
                <w:color w:val="000000"/>
              </w:rPr>
            </w:pPr>
            <w:r w:rsidRPr="008265C0">
              <w:rPr>
                <w:rFonts w:ascii="Arial" w:eastAsia="Helvetica" w:hAnsi="Arial" w:cs="Arial"/>
                <w:color w:val="000000"/>
              </w:rPr>
              <w:t>1</w:t>
            </w:r>
          </w:p>
        </w:tc>
      </w:tr>
      <w:tr w:rsidR="008265C0" w:rsidRPr="008265C0" w14:paraId="4CB713E1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143D17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785CEB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Scripting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agent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917ABE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FAL1047723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E768F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3</w:t>
            </w:r>
          </w:p>
        </w:tc>
      </w:tr>
      <w:tr w:rsidR="008265C0" w:rsidRPr="008265C0" w14:paraId="4480B252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8286F7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807E9B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Outbound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Agent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85E815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FAL1048169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55D7F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5</w:t>
            </w:r>
          </w:p>
        </w:tc>
      </w:tr>
      <w:tr w:rsidR="008265C0" w:rsidRPr="008265C0" w14:paraId="2D1B7348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45BDD2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8FE673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No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of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Connected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Users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88965B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FAL1049271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FCECF6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17</w:t>
            </w:r>
          </w:p>
        </w:tc>
      </w:tr>
      <w:tr w:rsidR="008265C0" w:rsidRPr="008265C0" w14:paraId="53CFABD9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2269CD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418C60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DDE/COM DT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Integr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B333D7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FAL1047779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D88768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17</w:t>
            </w:r>
          </w:p>
        </w:tc>
      </w:tr>
      <w:tr w:rsidR="008265C0" w:rsidRPr="008265C0" w14:paraId="5803D39B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008277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99F8E1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Email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Agent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EDADED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FAL1047780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361D04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4</w:t>
            </w:r>
          </w:p>
        </w:tc>
      </w:tr>
      <w:tr w:rsidR="008265C0" w:rsidRPr="008265C0" w14:paraId="3B65B03E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D9C125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D36822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SMS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Agent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4EA2F7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FAL1047781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CEA390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5</w:t>
            </w:r>
          </w:p>
        </w:tc>
      </w:tr>
      <w:tr w:rsidR="008265C0" w:rsidRPr="008265C0" w14:paraId="025F2C44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2707B3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5F3B50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Soft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Phone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734B5F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FAL1047784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F5726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17</w:t>
            </w:r>
          </w:p>
        </w:tc>
      </w:tr>
      <w:tr w:rsidR="008265C0" w:rsidRPr="008265C0" w14:paraId="0D607E2E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31EFEB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CDBB3A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Supervisor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947B09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FAL1047786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0CF60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0C28365F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D55831" w14:textId="03DEA4DA" w:rsidR="008265C0" w:rsidRPr="008265C0" w:rsidRDefault="008265C0" w:rsidP="2F95E3E6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A53375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Report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Manager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B3D950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FAL1047787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48251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04E335D9" w14:textId="77777777" w:rsidTr="00EA6AA0">
        <w:trPr>
          <w:trHeight w:val="296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BA7EEC" w14:textId="0F66FC57" w:rsidR="008265C0" w:rsidRPr="008265C0" w:rsidRDefault="008265C0" w:rsidP="2F95E3E6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A42E93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Information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Manager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9BAD93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FAL1047788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5E90BB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2</w:t>
            </w:r>
          </w:p>
        </w:tc>
      </w:tr>
      <w:tr w:rsidR="008265C0" w:rsidRPr="008265C0" w14:paraId="61B3C2BB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956621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7BBE7A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Config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Manager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473AE5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FAL1047789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B1E3D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52F9FE9E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425F18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46E96C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Messaging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site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759592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FAL1047790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7EADD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5C2FB304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A9E789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246171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Directory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site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BAEA64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FAL1047791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EDCF6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40A01E55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F37EA4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4E196C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SMS-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Modem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port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31EE6C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FAL1047796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9462D2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0483BE3E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B86916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A45267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Real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Time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Interface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site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F9F1FD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FAL1047798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55612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323535F7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2611DC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880DBF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IVR 1 Port Access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8436A6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FAL1047834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1451D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10</w:t>
            </w:r>
          </w:p>
        </w:tc>
      </w:tr>
      <w:tr w:rsidR="008265C0" w:rsidRPr="008265C0" w14:paraId="01E50CA1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6402B2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C848D3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IVR ODBC Access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Site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9E782F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FAL1047837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755907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79FCAD7D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2240F9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236B0B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IP/SIP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Media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channel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CE8CFD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FAL1047845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03B9D4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16</w:t>
            </w:r>
          </w:p>
        </w:tc>
      </w:tr>
      <w:tr w:rsidR="008265C0" w:rsidRPr="008265C0" w14:paraId="3A3424F3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988C71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50CAF5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Call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Control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1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User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86CEE2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FAL1047906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B5837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32</w:t>
            </w:r>
          </w:p>
        </w:tc>
      </w:tr>
      <w:tr w:rsidR="008265C0" w:rsidRPr="008265C0" w14:paraId="552F5D67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7A5890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A487CB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BluStar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Agent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9.0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FA5DC6" w14:textId="741869AF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86-00039AAA-A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C4566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7</w:t>
            </w:r>
          </w:p>
        </w:tc>
      </w:tr>
      <w:tr w:rsidR="008265C0" w:rsidRPr="008265C0" w14:paraId="02BECDB3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1F224B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7363F8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WEB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Scheduling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CF214B" w14:textId="679B52DC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86-00081AAA-A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D3247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5B592025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E601E6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E3C566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Desktop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Agent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9.0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18B9BE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FAL1047777/1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A5FC7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7</w:t>
            </w:r>
          </w:p>
        </w:tc>
      </w:tr>
      <w:tr w:rsidR="008265C0" w:rsidRPr="008265C0" w14:paraId="08C14A32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3316E4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01EE71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Auto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Email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site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250EB6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FAL1047794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B235A9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26075C8E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4823AC" w14:textId="77777777" w:rsidR="008265C0" w:rsidRPr="008265C0" w:rsidRDefault="008265C0" w:rsidP="008265C0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8D7093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SeC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IVR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Site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24913E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FAL1048168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E4C932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3FC7F94F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7681D1" w14:textId="246437EF" w:rsidR="008265C0" w:rsidRPr="008265C0" w:rsidRDefault="008265C0" w:rsidP="00341A0A">
            <w:pPr>
              <w:numPr>
                <w:ilvl w:val="1"/>
                <w:numId w:val="8"/>
              </w:numPr>
              <w:ind w:left="545"/>
              <w:contextualSpacing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5ED450" w14:textId="77777777" w:rsidR="008265C0" w:rsidRPr="008265C0" w:rsidRDefault="008265C0" w:rsidP="004B4AE3">
            <w:pPr>
              <w:ind w:left="407" w:hanging="50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IP telefonijos platforma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Mitel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MiVoice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7.4 įdiegta virtualiame serveryje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03F366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9D9774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  <w:tr w:rsidR="008265C0" w:rsidRPr="008265C0" w14:paraId="20141D6E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A360CD" w14:textId="77777777" w:rsidR="008265C0" w:rsidRPr="008265C0" w:rsidRDefault="008265C0" w:rsidP="004B28BA">
            <w:pPr>
              <w:numPr>
                <w:ilvl w:val="0"/>
                <w:numId w:val="7"/>
              </w:numPr>
              <w:contextualSpacing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C5571C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IP telefonai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Aastra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6370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ABC7AF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183774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5</w:t>
            </w:r>
          </w:p>
        </w:tc>
      </w:tr>
      <w:tr w:rsidR="008265C0" w:rsidRPr="008265C0" w14:paraId="11D8F03A" w14:textId="77777777" w:rsidTr="2F95E3E6">
        <w:trPr>
          <w:trHeight w:val="28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B9D8F5" w14:textId="77777777" w:rsidR="008265C0" w:rsidRPr="008265C0" w:rsidRDefault="008265C0" w:rsidP="008265C0">
            <w:pPr>
              <w:numPr>
                <w:ilvl w:val="0"/>
                <w:numId w:val="7"/>
              </w:numPr>
              <w:contextualSpacing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C4FA3B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IP telefonai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Mitel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8265C0">
              <w:rPr>
                <w:rFonts w:ascii="Arial" w:eastAsia="Calibri" w:hAnsi="Arial" w:cs="Arial"/>
                <w:color w:val="000000"/>
              </w:rPr>
              <w:t>MiVoice</w:t>
            </w:r>
            <w:proofErr w:type="spellEnd"/>
            <w:r w:rsidRPr="008265C0">
              <w:rPr>
                <w:rFonts w:ascii="Arial" w:eastAsia="Calibri" w:hAnsi="Arial" w:cs="Arial"/>
                <w:color w:val="000000"/>
              </w:rPr>
              <w:t xml:space="preserve"> 6940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C0915B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954DDE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6</w:t>
            </w:r>
          </w:p>
        </w:tc>
      </w:tr>
      <w:tr w:rsidR="008265C0" w:rsidRPr="008265C0" w14:paraId="533B8CC0" w14:textId="77777777" w:rsidTr="2F95E3E6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84ABD9" w14:textId="77777777" w:rsidR="008265C0" w:rsidRPr="008265C0" w:rsidRDefault="008265C0" w:rsidP="008265C0">
            <w:pPr>
              <w:numPr>
                <w:ilvl w:val="0"/>
                <w:numId w:val="7"/>
              </w:numPr>
              <w:contextualSpacing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C1884F" w14:textId="77777777" w:rsidR="008265C0" w:rsidRPr="008265C0" w:rsidRDefault="008265C0" w:rsidP="00341A0A">
            <w:pPr>
              <w:ind w:firstLine="357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 xml:space="preserve"> Informacinis ekranas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972ECB" w14:textId="77777777" w:rsidR="008265C0" w:rsidRPr="008265C0" w:rsidRDefault="008265C0" w:rsidP="00614C4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AF165" w14:textId="77777777" w:rsidR="008265C0" w:rsidRPr="008265C0" w:rsidRDefault="008265C0" w:rsidP="008265C0">
            <w:pPr>
              <w:ind w:firstLine="357"/>
              <w:jc w:val="center"/>
              <w:rPr>
                <w:rFonts w:ascii="Arial" w:eastAsia="Calibri" w:hAnsi="Arial" w:cs="Arial"/>
                <w:color w:val="000000"/>
              </w:rPr>
            </w:pPr>
            <w:r w:rsidRPr="008265C0">
              <w:rPr>
                <w:rFonts w:ascii="Arial" w:eastAsia="Calibri" w:hAnsi="Arial" w:cs="Arial"/>
                <w:color w:val="000000"/>
              </w:rPr>
              <w:t>1</w:t>
            </w:r>
          </w:p>
        </w:tc>
      </w:tr>
    </w:tbl>
    <w:p w14:paraId="2E939285" w14:textId="77777777" w:rsidR="008265C0" w:rsidRPr="008265C0" w:rsidRDefault="008265C0" w:rsidP="00341A0A">
      <w:pPr>
        <w:numPr>
          <w:ilvl w:val="1"/>
          <w:numId w:val="1"/>
        </w:numPr>
        <w:tabs>
          <w:tab w:val="left" w:pos="540"/>
        </w:tabs>
        <w:spacing w:before="60" w:after="60" w:line="240" w:lineRule="auto"/>
        <w:ind w:left="0" w:firstLine="0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Programinės įrangos licencijų palaikymo paslaugų laikotarpiu turi būti:</w:t>
      </w:r>
    </w:p>
    <w:p w14:paraId="6E68B9F3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galimybė Klientui nemokamai atnaujinti Programinę įrangą į tuo metu esamą naujausią versiją;</w:t>
      </w:r>
    </w:p>
    <w:p w14:paraId="42B2A3FA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galimybė nemokamai gauti Programinės įrangos atnaujinimų paketus su klaidų pataisymais ir patobulinimais;</w:t>
      </w:r>
    </w:p>
    <w:p w14:paraId="5A497BAB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 xml:space="preserve">suteikta prieiga prie Programinės įrangos gamintojo puslapio (angl. </w:t>
      </w:r>
      <w:proofErr w:type="spellStart"/>
      <w:r w:rsidRPr="008265C0">
        <w:rPr>
          <w:rFonts w:ascii="Arial" w:eastAsia="Arial,Calibri" w:hAnsi="Arial" w:cs="Arial"/>
          <w:sz w:val="20"/>
          <w:szCs w:val="20"/>
        </w:rPr>
        <w:t>Customer</w:t>
      </w:r>
      <w:proofErr w:type="spellEnd"/>
      <w:r w:rsidRPr="008265C0">
        <w:rPr>
          <w:rFonts w:ascii="Arial" w:eastAsia="Arial,Calibri" w:hAnsi="Arial" w:cs="Arial"/>
          <w:sz w:val="20"/>
          <w:szCs w:val="20"/>
        </w:rPr>
        <w:t xml:space="preserve"> </w:t>
      </w:r>
      <w:proofErr w:type="spellStart"/>
      <w:r w:rsidRPr="008265C0">
        <w:rPr>
          <w:rFonts w:ascii="Arial" w:eastAsia="Arial,Calibri" w:hAnsi="Arial" w:cs="Arial"/>
          <w:sz w:val="20"/>
          <w:szCs w:val="20"/>
        </w:rPr>
        <w:t>Portal</w:t>
      </w:r>
      <w:proofErr w:type="spellEnd"/>
      <w:r w:rsidRPr="008265C0">
        <w:rPr>
          <w:rFonts w:ascii="Arial" w:eastAsia="Arial,Calibri" w:hAnsi="Arial" w:cs="Arial"/>
          <w:sz w:val="20"/>
          <w:szCs w:val="20"/>
        </w:rPr>
        <w:t>), kuriame galima rasti duomenų bazę su atsakymais į dažniausiai iškylančius klausimus bei prieigą prie Programinės įrangos atnaujinimo atsisiuntimo.</w:t>
      </w:r>
    </w:p>
    <w:p w14:paraId="501A44C2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suteikiamas Programinės įrangos klaidų pranešimų paaiškinimas ir sprendimas.</w:t>
      </w:r>
    </w:p>
    <w:p w14:paraId="1ACCA710" w14:textId="77777777" w:rsidR="008265C0" w:rsidRPr="008265C0" w:rsidRDefault="008265C0" w:rsidP="00341A0A">
      <w:pPr>
        <w:numPr>
          <w:ilvl w:val="1"/>
          <w:numId w:val="1"/>
        </w:numPr>
        <w:tabs>
          <w:tab w:val="left" w:pos="540"/>
        </w:tabs>
        <w:spacing w:before="60" w:after="60" w:line="240" w:lineRule="auto"/>
        <w:ind w:left="0" w:firstLine="0"/>
        <w:contextualSpacing/>
        <w:jc w:val="both"/>
        <w:rPr>
          <w:rFonts w:ascii="Arial" w:eastAsia="Arial,Calibri" w:hAnsi="Arial" w:cs="Arial"/>
          <w:sz w:val="20"/>
          <w:szCs w:val="20"/>
          <w:u w:val="single"/>
        </w:rPr>
      </w:pPr>
      <w:r w:rsidRPr="008265C0">
        <w:rPr>
          <w:rFonts w:ascii="Arial" w:eastAsia="Arial,Calibri" w:hAnsi="Arial" w:cs="Arial"/>
          <w:sz w:val="20"/>
          <w:szCs w:val="20"/>
          <w:u w:val="single"/>
        </w:rPr>
        <w:t>Sistemos techninės priežiūros paslaugos apima:</w:t>
      </w:r>
    </w:p>
    <w:p w14:paraId="3831C976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Sistemos funkcionalumo keitimą, pritaikant Sistemą Kliento poreikiams;</w:t>
      </w:r>
    </w:p>
    <w:p w14:paraId="690A73A1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Sistemos optimizavimą;</w:t>
      </w:r>
    </w:p>
    <w:p w14:paraId="5102D76E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Sistemos gedimų ir trūkumų šalinimą;</w:t>
      </w:r>
    </w:p>
    <w:p w14:paraId="750F7F09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Sistemos atnaujinimą;</w:t>
      </w:r>
    </w:p>
    <w:p w14:paraId="6E896192" w14:textId="77777777" w:rsidR="008265C0" w:rsidRPr="008265C0" w:rsidRDefault="008265C0" w:rsidP="00341A0A">
      <w:pPr>
        <w:numPr>
          <w:ilvl w:val="2"/>
          <w:numId w:val="1"/>
        </w:numPr>
        <w:tabs>
          <w:tab w:val="left" w:pos="540"/>
        </w:tabs>
        <w:spacing w:before="60" w:after="60" w:line="240" w:lineRule="auto"/>
        <w:contextualSpacing/>
        <w:jc w:val="both"/>
        <w:rPr>
          <w:rFonts w:ascii="Arial" w:eastAsia="Arial,Calibri" w:hAnsi="Arial" w:cs="Arial"/>
          <w:sz w:val="20"/>
          <w:szCs w:val="20"/>
        </w:rPr>
      </w:pPr>
      <w:r w:rsidRPr="008265C0">
        <w:rPr>
          <w:rFonts w:ascii="Arial" w:eastAsia="Arial,Calibri" w:hAnsi="Arial" w:cs="Arial"/>
          <w:sz w:val="20"/>
          <w:szCs w:val="20"/>
        </w:rPr>
        <w:t>Konsultacijas techniniais klausimais, teikiamas telefonu ir/arba elektroniniu paštu nurodytais Sutartyje.</w:t>
      </w:r>
    </w:p>
    <w:p w14:paraId="27710E0F" w14:textId="51441189" w:rsidR="008265C0" w:rsidRPr="00F0778E" w:rsidRDefault="008265C0" w:rsidP="00341A0A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 w:line="240" w:lineRule="auto"/>
        <w:ind w:left="567" w:hanging="567"/>
        <w:jc w:val="both"/>
        <w:rPr>
          <w:rFonts w:ascii="Arial" w:eastAsia="Arial,Calibri" w:hAnsi="Arial" w:cs="Arial"/>
          <w:b/>
          <w:sz w:val="20"/>
          <w:szCs w:val="20"/>
        </w:rPr>
      </w:pPr>
      <w:r w:rsidRPr="0011079A">
        <w:rPr>
          <w:rFonts w:ascii="Arial" w:eastAsia="Arial,Calibri" w:hAnsi="Arial" w:cs="Arial"/>
          <w:b/>
          <w:bCs/>
          <w:sz w:val="20"/>
          <w:szCs w:val="20"/>
        </w:rPr>
        <w:t>Paslaugų teikėjas turi būti oficialus Programinės įrangos gamintojo įgaliotas atstovas</w:t>
      </w:r>
      <w:r w:rsidRPr="00F0778E">
        <w:rPr>
          <w:rFonts w:ascii="Arial" w:eastAsia="Arial,Calibri" w:hAnsi="Arial" w:cs="Arial"/>
          <w:b/>
          <w:sz w:val="20"/>
          <w:szCs w:val="20"/>
        </w:rPr>
        <w:t xml:space="preserve"> (jei Paslaugų teikėjas pats nėra gamintojas) ir turėti teisę teikti Lentelėje Nr.1 nurodytas Paslaugas. Klientui pareikalavus, Paslaugų teikėjas privalo pateikti tai pagrindžiančius dokumentus.</w:t>
      </w:r>
    </w:p>
    <w:p w14:paraId="0BD4990B" w14:textId="77777777" w:rsidR="008265C0" w:rsidRPr="008265C0" w:rsidRDefault="008265C0" w:rsidP="0030098D">
      <w:pPr>
        <w:tabs>
          <w:tab w:val="left" w:pos="567"/>
        </w:tabs>
        <w:spacing w:before="60" w:after="60" w:line="240" w:lineRule="auto"/>
        <w:rPr>
          <w:rFonts w:ascii="Arial" w:eastAsia="Calibri" w:hAnsi="Arial" w:cs="Arial"/>
          <w:sz w:val="20"/>
          <w:szCs w:val="20"/>
        </w:rPr>
      </w:pPr>
    </w:p>
    <w:p w14:paraId="760000E7" w14:textId="77777777" w:rsidR="008265C0" w:rsidRPr="008265C0" w:rsidRDefault="008265C0" w:rsidP="0030098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  <w:tab w:val="left" w:pos="360"/>
        </w:tabs>
        <w:spacing w:before="60" w:after="60" w:line="240" w:lineRule="auto"/>
        <w:ind w:hanging="720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 xml:space="preserve">PASLAUGŲ VYKDYMO TVARKA IR TERMINAI </w:t>
      </w:r>
    </w:p>
    <w:p w14:paraId="792F89D0" w14:textId="77777777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color w:val="7F7F7F"/>
          <w:sz w:val="20"/>
          <w:szCs w:val="20"/>
        </w:rPr>
      </w:pPr>
      <w:r w:rsidRPr="292ED0E8">
        <w:rPr>
          <w:rFonts w:ascii="Arial" w:eastAsia="Calibri" w:hAnsi="Arial" w:cs="Arial"/>
          <w:sz w:val="20"/>
          <w:szCs w:val="20"/>
        </w:rPr>
        <w:t xml:space="preserve">Paslaugos turės būti </w:t>
      </w:r>
      <w:r w:rsidRPr="292ED0E8">
        <w:rPr>
          <w:rFonts w:ascii="Arial" w:eastAsia="Arial,Calibri" w:hAnsi="Arial" w:cs="Arial"/>
          <w:sz w:val="20"/>
          <w:szCs w:val="20"/>
        </w:rPr>
        <w:t>teikiamos tik pagal atskirus Kliento pateiktus Užsakymus Sutarties galiojimo metu.</w:t>
      </w:r>
    </w:p>
    <w:p w14:paraId="2FC6DFFB" w14:textId="650682A6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color w:val="7F7F7F"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t xml:space="preserve">Paslaugos turi būti pradėtos teikti per </w:t>
      </w:r>
      <w:r w:rsidR="0097384F" w:rsidRPr="292ED0E8">
        <w:rPr>
          <w:rFonts w:ascii="Arial" w:eastAsia="Arial,Calibri" w:hAnsi="Arial" w:cs="Arial"/>
          <w:sz w:val="20"/>
          <w:szCs w:val="20"/>
        </w:rPr>
        <w:t xml:space="preserve">3 </w:t>
      </w:r>
      <w:r w:rsidR="000E4C60" w:rsidRPr="292ED0E8">
        <w:rPr>
          <w:rFonts w:ascii="Arial" w:eastAsia="Arial,Calibri" w:hAnsi="Arial" w:cs="Arial"/>
          <w:sz w:val="20"/>
          <w:szCs w:val="20"/>
        </w:rPr>
        <w:t xml:space="preserve">(tris) </w:t>
      </w:r>
      <w:r w:rsidR="00537D29" w:rsidRPr="292ED0E8">
        <w:rPr>
          <w:rFonts w:ascii="Arial" w:eastAsia="Arial,Calibri" w:hAnsi="Arial" w:cs="Arial"/>
          <w:sz w:val="20"/>
          <w:szCs w:val="20"/>
        </w:rPr>
        <w:t xml:space="preserve">darbo dienas </w:t>
      </w:r>
      <w:r w:rsidRPr="292ED0E8">
        <w:rPr>
          <w:rFonts w:ascii="Arial" w:eastAsia="Arial,Calibri" w:hAnsi="Arial" w:cs="Arial"/>
          <w:sz w:val="20"/>
          <w:szCs w:val="20"/>
        </w:rPr>
        <w:t xml:space="preserve"> nuo Užsakymo pateikimo dienos.</w:t>
      </w:r>
    </w:p>
    <w:p w14:paraId="7B8B7DEA" w14:textId="45CEF86A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after="60" w:line="240" w:lineRule="auto"/>
        <w:ind w:left="0" w:firstLine="0"/>
        <w:jc w:val="both"/>
        <w:rPr>
          <w:rFonts w:ascii="Arial" w:eastAsia="Calibri" w:hAnsi="Arial" w:cs="Arial"/>
          <w:b/>
          <w:bCs/>
          <w:color w:val="7F7F7F"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t>Sistemos gedimo atveju gedimas šalinamas per 8 (aštuonias) darbo valandas nuo Kliento pranešimo</w:t>
      </w:r>
      <w:r w:rsidR="00E45679" w:rsidRPr="292ED0E8">
        <w:rPr>
          <w:rFonts w:ascii="Arial" w:eastAsia="Arial,Calibri" w:hAnsi="Arial" w:cs="Arial"/>
          <w:sz w:val="20"/>
          <w:szCs w:val="20"/>
        </w:rPr>
        <w:t xml:space="preserve"> išsiuntimo</w:t>
      </w:r>
      <w:r w:rsidRPr="292ED0E8">
        <w:rPr>
          <w:rFonts w:ascii="Arial" w:eastAsia="Calibri" w:hAnsi="Arial" w:cs="Arial"/>
          <w:sz w:val="20"/>
          <w:szCs w:val="20"/>
        </w:rPr>
        <w:t xml:space="preserve">. </w:t>
      </w:r>
    </w:p>
    <w:p w14:paraId="316A8321" w14:textId="127466C0" w:rsidR="008265C0" w:rsidRPr="008265C0" w:rsidRDefault="008F4946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Arial,Calibri" w:hAnsi="Arial" w:cs="Arial"/>
          <w:color w:val="FF0000"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t>P</w:t>
      </w:r>
      <w:r w:rsidR="008265C0" w:rsidRPr="292ED0E8">
        <w:rPr>
          <w:rFonts w:ascii="Arial" w:eastAsia="Arial,Calibri" w:hAnsi="Arial" w:cs="Arial"/>
          <w:sz w:val="20"/>
          <w:szCs w:val="20"/>
        </w:rPr>
        <w:t xml:space="preserve">rograminės įrangos licencijų palaikymo </w:t>
      </w:r>
      <w:r w:rsidR="00633464" w:rsidRPr="292ED0E8">
        <w:rPr>
          <w:rFonts w:ascii="Arial" w:eastAsia="Arial,Calibri" w:hAnsi="Arial" w:cs="Arial"/>
          <w:sz w:val="20"/>
          <w:szCs w:val="20"/>
        </w:rPr>
        <w:t xml:space="preserve">paslaugos bus </w:t>
      </w:r>
      <w:r w:rsidR="00DB6328" w:rsidRPr="292ED0E8">
        <w:rPr>
          <w:rFonts w:ascii="Arial" w:eastAsia="Arial,Calibri" w:hAnsi="Arial" w:cs="Arial"/>
          <w:sz w:val="20"/>
          <w:szCs w:val="20"/>
        </w:rPr>
        <w:t xml:space="preserve">užsakomos </w:t>
      </w:r>
      <w:r w:rsidR="0075509F" w:rsidRPr="292ED0E8">
        <w:rPr>
          <w:rFonts w:ascii="Arial" w:eastAsia="Arial,Calibri" w:hAnsi="Arial" w:cs="Arial"/>
          <w:sz w:val="20"/>
          <w:szCs w:val="20"/>
        </w:rPr>
        <w:t>trims mėnesiams</w:t>
      </w:r>
      <w:r w:rsidR="00725659" w:rsidRPr="292ED0E8">
        <w:rPr>
          <w:rFonts w:ascii="Arial" w:eastAsia="Arial,Calibri" w:hAnsi="Arial" w:cs="Arial"/>
          <w:sz w:val="20"/>
          <w:szCs w:val="20"/>
        </w:rPr>
        <w:t xml:space="preserve"> ir tokie </w:t>
      </w:r>
      <w:r w:rsidR="00EB16AA" w:rsidRPr="292ED0E8">
        <w:rPr>
          <w:rFonts w:ascii="Arial" w:eastAsia="Arial,Calibri" w:hAnsi="Arial" w:cs="Arial"/>
          <w:sz w:val="20"/>
          <w:szCs w:val="20"/>
        </w:rPr>
        <w:t>U</w:t>
      </w:r>
      <w:r w:rsidR="00725659" w:rsidRPr="292ED0E8">
        <w:rPr>
          <w:rFonts w:ascii="Arial" w:eastAsia="Arial,Calibri" w:hAnsi="Arial" w:cs="Arial"/>
          <w:sz w:val="20"/>
          <w:szCs w:val="20"/>
        </w:rPr>
        <w:t xml:space="preserve">žsakymai pagal poreikį </w:t>
      </w:r>
      <w:r w:rsidR="00EB16AA" w:rsidRPr="292ED0E8">
        <w:rPr>
          <w:rFonts w:ascii="Arial" w:eastAsia="Arial,Calibri" w:hAnsi="Arial" w:cs="Arial"/>
          <w:sz w:val="20"/>
          <w:szCs w:val="20"/>
        </w:rPr>
        <w:t xml:space="preserve">Sutarties galiojimo metu </w:t>
      </w:r>
      <w:r w:rsidR="00725659" w:rsidRPr="292ED0E8">
        <w:rPr>
          <w:rFonts w:ascii="Arial" w:eastAsia="Arial,Calibri" w:hAnsi="Arial" w:cs="Arial"/>
          <w:sz w:val="20"/>
          <w:szCs w:val="20"/>
        </w:rPr>
        <w:t xml:space="preserve">galės būti </w:t>
      </w:r>
      <w:r w:rsidR="00EB16AA" w:rsidRPr="292ED0E8">
        <w:rPr>
          <w:rFonts w:ascii="Arial" w:eastAsia="Arial,Calibri" w:hAnsi="Arial" w:cs="Arial"/>
          <w:sz w:val="20"/>
          <w:szCs w:val="20"/>
        </w:rPr>
        <w:t xml:space="preserve">teikiami </w:t>
      </w:r>
      <w:r w:rsidR="00FC2E3D" w:rsidRPr="292ED0E8">
        <w:rPr>
          <w:rFonts w:ascii="Arial" w:eastAsia="Arial,Calibri" w:hAnsi="Arial" w:cs="Arial"/>
          <w:sz w:val="20"/>
          <w:szCs w:val="20"/>
        </w:rPr>
        <w:t>4 (keturis) kartus</w:t>
      </w:r>
      <w:r w:rsidR="00EE76AE" w:rsidRPr="292ED0E8">
        <w:rPr>
          <w:rFonts w:ascii="Arial" w:eastAsia="Arial,Calibri" w:hAnsi="Arial" w:cs="Arial"/>
          <w:sz w:val="20"/>
          <w:szCs w:val="20"/>
        </w:rPr>
        <w:t>.</w:t>
      </w:r>
    </w:p>
    <w:p w14:paraId="5E354C0C" w14:textId="77777777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Arial,Calibri" w:hAnsi="Arial" w:cs="Arial"/>
          <w:color w:val="FF0000"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lastRenderedPageBreak/>
        <w:t>Sistemos techninės priežiūros paslaugų suteikimo terminai ir apimtys yra iš anksto suderinami ir patvirtinami Užsakyme. Už apimtis (darbo valandų kiekį), kurios nebuvo suderintos (</w:t>
      </w:r>
      <w:proofErr w:type="spellStart"/>
      <w:r w:rsidRPr="292ED0E8">
        <w:rPr>
          <w:rFonts w:ascii="Arial" w:eastAsia="Arial,Calibri" w:hAnsi="Arial" w:cs="Arial"/>
          <w:sz w:val="20"/>
          <w:szCs w:val="20"/>
        </w:rPr>
        <w:t>t.y</w:t>
      </w:r>
      <w:proofErr w:type="spellEnd"/>
      <w:r w:rsidRPr="292ED0E8">
        <w:rPr>
          <w:rFonts w:ascii="Arial" w:eastAsia="Arial,Calibri" w:hAnsi="Arial" w:cs="Arial"/>
          <w:sz w:val="20"/>
          <w:szCs w:val="20"/>
        </w:rPr>
        <w:t>. kurios nebuvo nurodytos Užsakyme) Klientas neapmoka.</w:t>
      </w:r>
    </w:p>
    <w:p w14:paraId="3DB35801" w14:textId="77777777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Arial,Calibri" w:hAnsi="Arial" w:cs="Arial"/>
          <w:color w:val="FF0000"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t>Paslaugų teikėjas turės teikti Sistemos techninės priežiūros  paslaugas Techninių specifikacijų 4 skyriuje nurodytais adresais Kliento darbo laiku (I-IV 7:30 – 16:30 val., V 7:30 – 15:15 val.).</w:t>
      </w:r>
    </w:p>
    <w:p w14:paraId="2443EA91" w14:textId="77777777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color w:val="7F7F7F"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  <w:lang w:eastAsia="lt-LT"/>
        </w:rPr>
        <w:t>K</w:t>
      </w:r>
      <w:r w:rsidRPr="292ED0E8">
        <w:rPr>
          <w:rFonts w:ascii="Arial" w:eastAsia="Arial,Calibri" w:hAnsi="Arial" w:cs="Arial"/>
          <w:sz w:val="20"/>
          <w:szCs w:val="20"/>
        </w:rPr>
        <w:t>onsultacijas techniniais klausimas Paslaugų teikėjas įsipareigoja suteikti ne vėliau kaip kitą darbo dieną nuo Kliento kreipimosi dienos.</w:t>
      </w:r>
    </w:p>
    <w:p w14:paraId="5C8A8C19" w14:textId="5DDA22B1" w:rsidR="008265C0" w:rsidRPr="008265C0" w:rsidRDefault="008265C0" w:rsidP="292ED0E8">
      <w:pPr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292ED0E8">
        <w:rPr>
          <w:rFonts w:ascii="Arial" w:eastAsia="Arial,Calibri" w:hAnsi="Arial" w:cs="Arial"/>
          <w:sz w:val="20"/>
          <w:szCs w:val="20"/>
        </w:rPr>
        <w:t>Visos Paslaugos turi būti suteikiamos taip, kad netrikdytų Sistemos funkcionalumo. Jei Paslaugų teikimas gali sutrikdyti Sistemos veikimą, Paslaugų teikėjas Paslaugų teikimą turi suderinti su Klientu</w:t>
      </w:r>
      <w:r w:rsidR="0085776D" w:rsidRPr="292ED0E8">
        <w:rPr>
          <w:rFonts w:ascii="Arial" w:eastAsia="Arial,Calibri" w:hAnsi="Arial" w:cs="Arial"/>
          <w:sz w:val="20"/>
          <w:szCs w:val="20"/>
        </w:rPr>
        <w:t xml:space="preserve"> </w:t>
      </w:r>
      <w:r w:rsidR="0008296A" w:rsidRPr="292ED0E8">
        <w:rPr>
          <w:rFonts w:ascii="Arial" w:eastAsia="Arial,Calibri" w:hAnsi="Arial" w:cs="Arial"/>
          <w:sz w:val="20"/>
          <w:szCs w:val="20"/>
        </w:rPr>
        <w:t xml:space="preserve">prieš </w:t>
      </w:r>
      <w:r w:rsidR="00DF3DAE" w:rsidRPr="292ED0E8">
        <w:rPr>
          <w:rFonts w:ascii="Arial" w:eastAsia="Arial,Calibri" w:hAnsi="Arial" w:cs="Arial"/>
          <w:sz w:val="20"/>
          <w:szCs w:val="20"/>
        </w:rPr>
        <w:t>3</w:t>
      </w:r>
      <w:r w:rsidR="00636F02" w:rsidRPr="292ED0E8">
        <w:rPr>
          <w:rFonts w:ascii="Arial" w:eastAsia="Arial,Calibri" w:hAnsi="Arial" w:cs="Arial"/>
          <w:sz w:val="20"/>
          <w:szCs w:val="20"/>
        </w:rPr>
        <w:t xml:space="preserve"> </w:t>
      </w:r>
      <w:r w:rsidR="000F56D6" w:rsidRPr="292ED0E8">
        <w:rPr>
          <w:rFonts w:ascii="Arial" w:eastAsia="Arial,Calibri" w:hAnsi="Arial" w:cs="Arial"/>
          <w:sz w:val="20"/>
          <w:szCs w:val="20"/>
        </w:rPr>
        <w:t>(tris)</w:t>
      </w:r>
      <w:r w:rsidR="00DF3DAE" w:rsidRPr="292ED0E8">
        <w:rPr>
          <w:rFonts w:ascii="Arial" w:eastAsia="Arial,Calibri" w:hAnsi="Arial" w:cs="Arial"/>
          <w:sz w:val="20"/>
          <w:szCs w:val="20"/>
        </w:rPr>
        <w:t xml:space="preserve"> darbo dienas</w:t>
      </w:r>
      <w:r w:rsidRPr="292ED0E8">
        <w:rPr>
          <w:rFonts w:ascii="Arial" w:eastAsia="Arial,Calibri" w:hAnsi="Arial" w:cs="Arial"/>
          <w:sz w:val="20"/>
          <w:szCs w:val="20"/>
        </w:rPr>
        <w:t>.</w:t>
      </w:r>
    </w:p>
    <w:p w14:paraId="5004AFB6" w14:textId="77777777" w:rsidR="008265C0" w:rsidRPr="008265C0" w:rsidRDefault="008265C0" w:rsidP="292ED0E8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ED5BFFE" w14:textId="77777777" w:rsidR="008265C0" w:rsidRPr="008265C0" w:rsidRDefault="008265C0" w:rsidP="0030098D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 w:line="240" w:lineRule="auto"/>
        <w:ind w:hanging="720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KOKYBĖ IR TRŪKUMŲ PAŠALINIMAS</w:t>
      </w:r>
    </w:p>
    <w:p w14:paraId="49335C2C" w14:textId="78AD87BC" w:rsidR="008265C0" w:rsidRPr="0030098D" w:rsidRDefault="008265C0" w:rsidP="0030098D">
      <w:pPr>
        <w:pStyle w:val="ListParagraph"/>
        <w:numPr>
          <w:ilvl w:val="1"/>
          <w:numId w:val="4"/>
        </w:numPr>
        <w:tabs>
          <w:tab w:val="left" w:pos="567"/>
        </w:tabs>
        <w:spacing w:after="60" w:line="240" w:lineRule="auto"/>
        <w:ind w:left="0" w:firstLine="0"/>
        <w:jc w:val="both"/>
        <w:rPr>
          <w:rFonts w:ascii="Arial" w:eastAsia="Calibri" w:hAnsi="Arial" w:cs="Arial"/>
          <w:color w:val="7F7F7F"/>
          <w:sz w:val="20"/>
          <w:szCs w:val="20"/>
          <w:u w:val="single"/>
        </w:rPr>
      </w:pPr>
      <w:r w:rsidRPr="0030098D">
        <w:rPr>
          <w:rFonts w:ascii="Arial" w:eastAsia="Calibri" w:hAnsi="Arial" w:cs="Arial"/>
          <w:sz w:val="20"/>
          <w:szCs w:val="20"/>
        </w:rPr>
        <w:t xml:space="preserve">Paslaugų ir (ar) Paslaugų rezultato trūkumais laikomi </w:t>
      </w:r>
      <w:r w:rsidRPr="0030098D">
        <w:rPr>
          <w:rFonts w:ascii="Arial" w:eastAsia="Arial" w:hAnsi="Arial" w:cs="Arial"/>
          <w:sz w:val="20"/>
          <w:szCs w:val="20"/>
        </w:rPr>
        <w:t>neatitikimai Techninės specifikacijos reikalavimams ir teisės aktams, reglamentuojantiems Paslaugų kokybę.</w:t>
      </w:r>
    </w:p>
    <w:p w14:paraId="5A3E5DEC" w14:textId="6E2A0CEC" w:rsidR="008265C0" w:rsidRPr="00614C41" w:rsidRDefault="008265C0" w:rsidP="0030098D">
      <w:pPr>
        <w:numPr>
          <w:ilvl w:val="1"/>
          <w:numId w:val="4"/>
        </w:numPr>
        <w:tabs>
          <w:tab w:val="left" w:pos="567"/>
        </w:tabs>
        <w:spacing w:after="60" w:line="240" w:lineRule="auto"/>
        <w:ind w:left="0" w:firstLine="0"/>
        <w:contextualSpacing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8265C0">
        <w:rPr>
          <w:rFonts w:ascii="Arial" w:eastAsia="Calibri" w:hAnsi="Arial" w:cs="Arial"/>
          <w:sz w:val="20"/>
          <w:szCs w:val="20"/>
        </w:rPr>
        <w:t xml:space="preserve">Klientas turi teisę kreiptis į Paslaugų teikėją dėl Paslaugų ir (ar) Paslaugų rezultato trūkumų pašalinimo ne vėliau kaip per </w:t>
      </w:r>
      <w:sdt>
        <w:sdtPr>
          <w:rPr>
            <w:rFonts w:ascii="Arial" w:eastAsia="Calibri" w:hAnsi="Arial" w:cs="Arial"/>
            <w:bCs/>
            <w:sz w:val="20"/>
            <w:szCs w:val="20"/>
          </w:rPr>
          <w:id w:val="-746957516"/>
          <w:placeholder>
            <w:docPart w:val="5E52B0CDB08C46D38B109B6DECF4AB7E"/>
          </w:placeholder>
          <w:text/>
        </w:sdtPr>
        <w:sdtEndPr/>
        <w:sdtContent>
          <w:r w:rsidR="009C2703">
            <w:rPr>
              <w:rFonts w:ascii="Arial" w:eastAsia="Calibri" w:hAnsi="Arial" w:cs="Arial"/>
              <w:bCs/>
              <w:sz w:val="20"/>
              <w:szCs w:val="20"/>
            </w:rPr>
            <w:t>5</w:t>
          </w:r>
        </w:sdtContent>
      </w:sdt>
      <w:r w:rsidRPr="008265C0">
        <w:rPr>
          <w:rFonts w:ascii="Arial" w:eastAsia="Calibri" w:hAnsi="Arial" w:cs="Arial"/>
          <w:bCs/>
          <w:sz w:val="20"/>
          <w:szCs w:val="20"/>
        </w:rPr>
        <w:t xml:space="preserve"> (</w:t>
      </w:r>
      <w:r w:rsidR="009C2703">
        <w:rPr>
          <w:rFonts w:ascii="Arial" w:eastAsia="Calibri" w:hAnsi="Arial" w:cs="Arial"/>
          <w:bCs/>
          <w:sz w:val="20"/>
          <w:szCs w:val="20"/>
        </w:rPr>
        <w:t>penkias</w:t>
      </w:r>
      <w:r w:rsidRPr="008265C0">
        <w:rPr>
          <w:rFonts w:ascii="Arial" w:eastAsia="Calibri" w:hAnsi="Arial" w:cs="Arial"/>
          <w:bCs/>
          <w:sz w:val="20"/>
          <w:szCs w:val="20"/>
        </w:rPr>
        <w:t xml:space="preserve">) </w:t>
      </w:r>
      <w:sdt>
        <w:sdtPr>
          <w:rPr>
            <w:rFonts w:ascii="Arial" w:eastAsia="Calibri" w:hAnsi="Arial" w:cs="Arial"/>
            <w:sz w:val="20"/>
            <w:szCs w:val="20"/>
          </w:rPr>
          <w:id w:val="63221614"/>
          <w:placeholder>
            <w:docPart w:val="DEDD19DE2F6C428D86AF21D4F964F351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8265C0">
            <w:rPr>
              <w:rFonts w:ascii="Arial" w:eastAsia="Calibri" w:hAnsi="Arial" w:cs="Arial"/>
              <w:sz w:val="20"/>
              <w:szCs w:val="20"/>
            </w:rPr>
            <w:t>darbo dienas</w:t>
          </w:r>
        </w:sdtContent>
      </w:sdt>
      <w:r w:rsidRPr="008265C0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8265C0">
        <w:rPr>
          <w:rFonts w:ascii="Arial" w:eastAsia="Calibri" w:hAnsi="Arial" w:cs="Arial"/>
          <w:sz w:val="20"/>
          <w:szCs w:val="20"/>
        </w:rPr>
        <w:t xml:space="preserve">nuo </w:t>
      </w:r>
      <w:r w:rsidR="009C2703">
        <w:rPr>
          <w:rFonts w:ascii="Arial" w:eastAsia="Calibri" w:hAnsi="Arial" w:cs="Arial"/>
          <w:sz w:val="20"/>
          <w:szCs w:val="20"/>
        </w:rPr>
        <w:t xml:space="preserve">pranešimo apie </w:t>
      </w:r>
      <w:r w:rsidRPr="008265C0">
        <w:rPr>
          <w:rFonts w:ascii="Arial" w:eastAsia="Calibri" w:hAnsi="Arial" w:cs="Arial"/>
          <w:sz w:val="20"/>
          <w:szCs w:val="20"/>
        </w:rPr>
        <w:t xml:space="preserve">trūkumų </w:t>
      </w:r>
      <w:r w:rsidR="00055F8E" w:rsidRPr="008265C0">
        <w:rPr>
          <w:rFonts w:ascii="Arial" w:eastAsia="Calibri" w:hAnsi="Arial" w:cs="Arial"/>
          <w:sz w:val="20"/>
          <w:szCs w:val="20"/>
        </w:rPr>
        <w:t>užfiksavim</w:t>
      </w:r>
      <w:r w:rsidR="00055F8E">
        <w:rPr>
          <w:rFonts w:ascii="Arial" w:eastAsia="Calibri" w:hAnsi="Arial" w:cs="Arial"/>
          <w:sz w:val="20"/>
          <w:szCs w:val="20"/>
        </w:rPr>
        <w:t xml:space="preserve">ą </w:t>
      </w:r>
      <w:r w:rsidRPr="008265C0">
        <w:rPr>
          <w:rFonts w:ascii="Arial" w:eastAsia="Calibri" w:hAnsi="Arial" w:cs="Arial"/>
          <w:sz w:val="20"/>
          <w:szCs w:val="20"/>
        </w:rPr>
        <w:t xml:space="preserve">dienos.  </w:t>
      </w:r>
    </w:p>
    <w:p w14:paraId="7F881D80" w14:textId="77777777" w:rsidR="00614C41" w:rsidRPr="008265C0" w:rsidRDefault="00614C41" w:rsidP="00614C41">
      <w:pPr>
        <w:tabs>
          <w:tab w:val="left" w:pos="567"/>
        </w:tabs>
        <w:spacing w:after="60" w:line="240" w:lineRule="auto"/>
        <w:contextualSpacing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25A6078B" w14:textId="77777777" w:rsidR="008265C0" w:rsidRPr="008265C0" w:rsidRDefault="008265C0" w:rsidP="0030098D">
      <w:pPr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8265C0">
        <w:rPr>
          <w:rFonts w:ascii="Arial" w:eastAsia="Calibri" w:hAnsi="Arial" w:cs="Arial"/>
          <w:b/>
          <w:sz w:val="20"/>
          <w:szCs w:val="20"/>
        </w:rPr>
        <w:t>APMOKĖJIMO SĄLYGOS</w:t>
      </w:r>
    </w:p>
    <w:p w14:paraId="13A8EE9C" w14:textId="2A06FBEF" w:rsidR="00DF6549" w:rsidRPr="00341A0A" w:rsidRDefault="008265C0" w:rsidP="00AC3F73">
      <w:pPr>
        <w:pStyle w:val="ListParagraph"/>
        <w:numPr>
          <w:ilvl w:val="1"/>
          <w:numId w:val="5"/>
        </w:numPr>
        <w:tabs>
          <w:tab w:val="left" w:pos="567"/>
        </w:tabs>
        <w:spacing w:after="60" w:line="240" w:lineRule="auto"/>
        <w:ind w:left="0" w:firstLine="0"/>
        <w:jc w:val="both"/>
        <w:rPr>
          <w:rFonts w:ascii="Arial" w:eastAsia="Arial,Calibri" w:hAnsi="Arial" w:cs="Arial"/>
          <w:sz w:val="20"/>
          <w:szCs w:val="20"/>
        </w:rPr>
      </w:pPr>
      <w:r w:rsidRPr="00341A0A">
        <w:rPr>
          <w:rFonts w:ascii="Arial" w:eastAsia="Arial" w:hAnsi="Arial" w:cs="Arial"/>
          <w:sz w:val="20"/>
          <w:szCs w:val="20"/>
        </w:rPr>
        <w:t xml:space="preserve">Klientas sumoka Paslaugų teikėjui už </w:t>
      </w:r>
      <w:r w:rsidR="00BB0EAA">
        <w:rPr>
          <w:rFonts w:ascii="Arial" w:eastAsia="Arial" w:hAnsi="Arial" w:cs="Arial"/>
          <w:sz w:val="20"/>
          <w:szCs w:val="20"/>
        </w:rPr>
        <w:t>p</w:t>
      </w:r>
      <w:r w:rsidR="00BB0EAA" w:rsidRPr="00341A0A">
        <w:rPr>
          <w:rFonts w:ascii="Arial" w:eastAsia="Arial" w:hAnsi="Arial" w:cs="Arial"/>
          <w:sz w:val="20"/>
          <w:szCs w:val="20"/>
        </w:rPr>
        <w:t xml:space="preserve">aslaugas </w:t>
      </w:r>
      <w:r w:rsidRPr="00341A0A">
        <w:rPr>
          <w:rFonts w:ascii="Arial" w:eastAsia="Arial" w:hAnsi="Arial" w:cs="Arial"/>
          <w:sz w:val="20"/>
          <w:szCs w:val="20"/>
        </w:rPr>
        <w:t>nurodytas Lentelės Nr.1 eilutėje Nr.1 iš anksto per 30 (trisdešimt) kalendorinių dienų nuo Sąskaitos gavimo dienos.</w:t>
      </w:r>
      <w:r w:rsidR="00DF6549" w:rsidRPr="00341A0A">
        <w:rPr>
          <w:rFonts w:ascii="Arial" w:eastAsia="Arial,Calibri" w:hAnsi="Arial" w:cs="Arial"/>
          <w:sz w:val="20"/>
          <w:szCs w:val="20"/>
        </w:rPr>
        <w:t xml:space="preserve"> </w:t>
      </w:r>
    </w:p>
    <w:p w14:paraId="4E7E3D75" w14:textId="696B8DA7" w:rsidR="00D53E28" w:rsidRPr="008265C0" w:rsidRDefault="00D53E28" w:rsidP="00AC3F73">
      <w:pPr>
        <w:numPr>
          <w:ilvl w:val="1"/>
          <w:numId w:val="5"/>
        </w:numPr>
        <w:tabs>
          <w:tab w:val="left" w:pos="567"/>
        </w:tabs>
        <w:spacing w:after="60" w:line="240" w:lineRule="auto"/>
        <w:ind w:left="0" w:firstLine="0"/>
        <w:jc w:val="both"/>
        <w:rPr>
          <w:rFonts w:ascii="Arial" w:eastAsia="Arial,Calibri" w:hAnsi="Arial" w:cs="Arial"/>
          <w:sz w:val="20"/>
          <w:szCs w:val="20"/>
        </w:rPr>
      </w:pPr>
      <w:r w:rsidRPr="292ED0E8">
        <w:rPr>
          <w:rFonts w:ascii="Arial" w:eastAsia="Arial" w:hAnsi="Arial" w:cs="Arial"/>
          <w:sz w:val="20"/>
          <w:szCs w:val="20"/>
        </w:rPr>
        <w:t xml:space="preserve">Klientas sumoka </w:t>
      </w:r>
      <w:r w:rsidRPr="292ED0E8">
        <w:rPr>
          <w:rFonts w:ascii="Arial" w:eastAsia="Arial,Calibri" w:hAnsi="Arial" w:cs="Arial"/>
          <w:sz w:val="20"/>
          <w:szCs w:val="20"/>
        </w:rPr>
        <w:t xml:space="preserve">už faktiškai suteiktas kokybiškas </w:t>
      </w:r>
      <w:r w:rsidR="00BB0EAA" w:rsidRPr="292ED0E8">
        <w:rPr>
          <w:rFonts w:ascii="Arial" w:eastAsia="Arial,Calibri" w:hAnsi="Arial" w:cs="Arial"/>
          <w:sz w:val="20"/>
          <w:szCs w:val="20"/>
        </w:rPr>
        <w:t>p</w:t>
      </w:r>
      <w:r w:rsidRPr="292ED0E8">
        <w:rPr>
          <w:rFonts w:ascii="Arial" w:eastAsia="Arial,Calibri" w:hAnsi="Arial" w:cs="Arial"/>
          <w:sz w:val="20"/>
          <w:szCs w:val="20"/>
        </w:rPr>
        <w:t>aslaugas</w:t>
      </w:r>
      <w:r w:rsidR="003459D8">
        <w:rPr>
          <w:rFonts w:ascii="Arial" w:eastAsia="Arial,Calibri" w:hAnsi="Arial" w:cs="Arial"/>
          <w:sz w:val="20"/>
          <w:szCs w:val="20"/>
        </w:rPr>
        <w:t>,</w:t>
      </w:r>
      <w:r w:rsidRPr="292ED0E8">
        <w:rPr>
          <w:rFonts w:ascii="Arial" w:eastAsia="Arial" w:hAnsi="Arial" w:cs="Arial"/>
          <w:sz w:val="20"/>
          <w:szCs w:val="20"/>
        </w:rPr>
        <w:t xml:space="preserve"> nurodytas Lentelės Nr.1 eilutėje Nr.2</w:t>
      </w:r>
      <w:r w:rsidR="003459D8">
        <w:rPr>
          <w:rFonts w:ascii="Arial" w:eastAsia="Arial" w:hAnsi="Arial" w:cs="Arial"/>
          <w:sz w:val="20"/>
          <w:szCs w:val="20"/>
        </w:rPr>
        <w:t>,</w:t>
      </w:r>
      <w:r w:rsidR="00F00059" w:rsidRPr="292ED0E8">
        <w:rPr>
          <w:rFonts w:ascii="Arial" w:eastAsia="Arial" w:hAnsi="Arial" w:cs="Arial"/>
          <w:sz w:val="20"/>
          <w:szCs w:val="20"/>
        </w:rPr>
        <w:t xml:space="preserve"> pasirašius </w:t>
      </w:r>
      <w:r w:rsidR="00AE02A1" w:rsidRPr="292ED0E8">
        <w:rPr>
          <w:rFonts w:ascii="Arial" w:eastAsia="Arial" w:hAnsi="Arial" w:cs="Arial"/>
          <w:sz w:val="20"/>
          <w:szCs w:val="20"/>
        </w:rPr>
        <w:t>Paslaugų perdavimo -</w:t>
      </w:r>
      <w:r w:rsidR="7B5B526D" w:rsidRPr="292ED0E8">
        <w:rPr>
          <w:rFonts w:ascii="Arial" w:eastAsia="Arial" w:hAnsi="Arial" w:cs="Arial"/>
          <w:sz w:val="20"/>
          <w:szCs w:val="20"/>
        </w:rPr>
        <w:t xml:space="preserve"> </w:t>
      </w:r>
      <w:r w:rsidR="00AE02A1" w:rsidRPr="292ED0E8">
        <w:rPr>
          <w:rFonts w:ascii="Arial" w:eastAsia="Arial" w:hAnsi="Arial" w:cs="Arial"/>
          <w:sz w:val="20"/>
          <w:szCs w:val="20"/>
        </w:rPr>
        <w:t xml:space="preserve">priėmimo aktą </w:t>
      </w:r>
      <w:r w:rsidRPr="292ED0E8">
        <w:rPr>
          <w:rFonts w:ascii="Arial" w:eastAsia="Arial,Calibri" w:hAnsi="Arial" w:cs="Arial"/>
          <w:sz w:val="20"/>
          <w:szCs w:val="20"/>
        </w:rPr>
        <w:t xml:space="preserve">per 30 (trisdešimt) </w:t>
      </w:r>
      <w:r w:rsidRPr="292ED0E8">
        <w:rPr>
          <w:rFonts w:ascii="Arial" w:eastAsia="Arial" w:hAnsi="Arial" w:cs="Arial"/>
          <w:sz w:val="20"/>
          <w:szCs w:val="20"/>
        </w:rPr>
        <w:t>kalendorinių dienų nuo Sąskaitos gavimo dienos.</w:t>
      </w:r>
    </w:p>
    <w:p w14:paraId="68397D6B" w14:textId="3C9B3B0F" w:rsidR="005B1B11" w:rsidRPr="00DF6549" w:rsidRDefault="005B1B11" w:rsidP="00AC3F73">
      <w:pPr>
        <w:numPr>
          <w:ilvl w:val="1"/>
          <w:numId w:val="5"/>
        </w:numPr>
        <w:tabs>
          <w:tab w:val="left" w:pos="567"/>
        </w:tabs>
        <w:spacing w:after="60" w:line="240" w:lineRule="auto"/>
        <w:ind w:left="0" w:firstLine="0"/>
        <w:jc w:val="both"/>
        <w:rPr>
          <w:rFonts w:ascii="Arial" w:eastAsia="Arial,Calibri" w:hAnsi="Arial" w:cs="Arial"/>
          <w:sz w:val="20"/>
          <w:szCs w:val="20"/>
        </w:rPr>
      </w:pPr>
      <w:r w:rsidRPr="005B1B11">
        <w:rPr>
          <w:rFonts w:ascii="Arial" w:eastAsia="Times New Roman" w:hAnsi="Arial" w:cs="Arial"/>
          <w:sz w:val="20"/>
          <w:szCs w:val="20"/>
        </w:rPr>
        <w:t xml:space="preserve">Jei Sutartis nutraukiama dėl </w:t>
      </w:r>
      <w:r>
        <w:rPr>
          <w:rFonts w:ascii="Arial" w:eastAsia="Times New Roman" w:hAnsi="Arial" w:cs="Arial"/>
          <w:sz w:val="20"/>
          <w:szCs w:val="20"/>
        </w:rPr>
        <w:t>Paslaugų teikėjo</w:t>
      </w:r>
      <w:r w:rsidRPr="005B1B11">
        <w:rPr>
          <w:rFonts w:ascii="Arial" w:eastAsia="Times New Roman" w:hAnsi="Arial" w:cs="Arial"/>
          <w:sz w:val="20"/>
          <w:szCs w:val="20"/>
        </w:rPr>
        <w:t xml:space="preserve"> kaltės ar jo iniciatyva, Paslaugų teikėjas grąžina</w:t>
      </w:r>
      <w:r w:rsidR="003A3B7A">
        <w:rPr>
          <w:rFonts w:ascii="Arial" w:eastAsia="Times New Roman" w:hAnsi="Arial" w:cs="Arial"/>
          <w:sz w:val="20"/>
          <w:szCs w:val="20"/>
        </w:rPr>
        <w:t xml:space="preserve"> </w:t>
      </w:r>
      <w:r w:rsidRPr="005B1B11">
        <w:rPr>
          <w:rFonts w:ascii="Arial" w:eastAsia="Times New Roman" w:hAnsi="Arial" w:cs="Arial"/>
          <w:sz w:val="20"/>
          <w:szCs w:val="20"/>
        </w:rPr>
        <w:t xml:space="preserve">Klientui lėšų sumą, lygią nepanaudotų </w:t>
      </w:r>
      <w:r w:rsidR="007F41C7">
        <w:rPr>
          <w:rFonts w:ascii="Arial" w:eastAsia="Arial" w:hAnsi="Arial" w:cs="Arial"/>
          <w:sz w:val="20"/>
          <w:szCs w:val="20"/>
        </w:rPr>
        <w:t>p</w:t>
      </w:r>
      <w:r w:rsidR="007F41C7" w:rsidRPr="00EF1867">
        <w:rPr>
          <w:rFonts w:ascii="Arial" w:eastAsia="Arial" w:hAnsi="Arial" w:cs="Arial"/>
          <w:sz w:val="20"/>
          <w:szCs w:val="20"/>
        </w:rPr>
        <w:t>aslaug</w:t>
      </w:r>
      <w:r w:rsidR="007F41C7">
        <w:rPr>
          <w:rFonts w:ascii="Arial" w:eastAsia="Arial" w:hAnsi="Arial" w:cs="Arial"/>
          <w:sz w:val="20"/>
          <w:szCs w:val="20"/>
        </w:rPr>
        <w:t>ų</w:t>
      </w:r>
      <w:r w:rsidR="007F41C7" w:rsidRPr="00EF1867">
        <w:rPr>
          <w:rFonts w:ascii="Arial" w:eastAsia="Arial" w:hAnsi="Arial" w:cs="Arial"/>
          <w:sz w:val="20"/>
          <w:szCs w:val="20"/>
        </w:rPr>
        <w:t xml:space="preserve"> nurodyt</w:t>
      </w:r>
      <w:r w:rsidR="007F41C7">
        <w:rPr>
          <w:rFonts w:ascii="Arial" w:eastAsia="Arial" w:hAnsi="Arial" w:cs="Arial"/>
          <w:sz w:val="20"/>
          <w:szCs w:val="20"/>
        </w:rPr>
        <w:t>ų</w:t>
      </w:r>
      <w:r w:rsidR="007F41C7" w:rsidRPr="00EF1867">
        <w:rPr>
          <w:rFonts w:ascii="Arial" w:eastAsia="Arial" w:hAnsi="Arial" w:cs="Arial"/>
          <w:sz w:val="20"/>
          <w:szCs w:val="20"/>
        </w:rPr>
        <w:t xml:space="preserve"> Lentelės Nr.1 eilutėje Nr.1 </w:t>
      </w:r>
      <w:r w:rsidRPr="005B1B11">
        <w:rPr>
          <w:rFonts w:ascii="Arial" w:eastAsia="Times New Roman" w:hAnsi="Arial" w:cs="Arial"/>
          <w:sz w:val="20"/>
          <w:szCs w:val="20"/>
        </w:rPr>
        <w:t xml:space="preserve">lėšų sumai ir proporcingą nepanaudotam </w:t>
      </w:r>
      <w:r w:rsidR="007F41C7">
        <w:rPr>
          <w:rFonts w:ascii="Arial" w:eastAsia="Times New Roman" w:hAnsi="Arial" w:cs="Arial"/>
          <w:sz w:val="20"/>
          <w:szCs w:val="20"/>
        </w:rPr>
        <w:t>p</w:t>
      </w:r>
      <w:r w:rsidR="007F41C7" w:rsidRPr="005B1B11">
        <w:rPr>
          <w:rFonts w:ascii="Arial" w:eastAsia="Times New Roman" w:hAnsi="Arial" w:cs="Arial"/>
          <w:sz w:val="20"/>
          <w:szCs w:val="20"/>
        </w:rPr>
        <w:t xml:space="preserve">aslaugų </w:t>
      </w:r>
      <w:r w:rsidRPr="005B1B11">
        <w:rPr>
          <w:rFonts w:ascii="Arial" w:eastAsia="Times New Roman" w:hAnsi="Arial" w:cs="Arial"/>
          <w:sz w:val="20"/>
          <w:szCs w:val="20"/>
        </w:rPr>
        <w:t>naudojimo laikotarpiui</w:t>
      </w:r>
      <w:r w:rsidR="003A3B7A">
        <w:rPr>
          <w:rFonts w:ascii="Arial" w:eastAsia="Times New Roman" w:hAnsi="Arial" w:cs="Arial"/>
          <w:sz w:val="20"/>
          <w:szCs w:val="20"/>
        </w:rPr>
        <w:t>.</w:t>
      </w:r>
    </w:p>
    <w:bookmarkEnd w:id="0"/>
    <w:bookmarkEnd w:id="1"/>
    <w:p w14:paraId="57938F0E" w14:textId="77777777" w:rsidR="00C9639D" w:rsidRDefault="00C9639D"/>
    <w:sectPr w:rsidR="00C963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D3E7" w14:textId="77777777" w:rsidR="00390F81" w:rsidRDefault="00390F81" w:rsidP="008265C0">
      <w:pPr>
        <w:spacing w:after="0" w:line="240" w:lineRule="auto"/>
      </w:pPr>
      <w:r>
        <w:separator/>
      </w:r>
    </w:p>
  </w:endnote>
  <w:endnote w:type="continuationSeparator" w:id="0">
    <w:p w14:paraId="66E39C66" w14:textId="77777777" w:rsidR="00390F81" w:rsidRDefault="00390F81" w:rsidP="0082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MS Mincho">
    <w:altName w:val="Arial"/>
    <w:panose1 w:val="00000000000000000000"/>
    <w:charset w:val="00"/>
    <w:family w:val="roman"/>
    <w:notTrueType/>
    <w:pitch w:val="default"/>
  </w:font>
  <w:font w:name="Arial,">
    <w:altName w:val="Arial"/>
    <w:panose1 w:val="00000000000000000000"/>
    <w:charset w:val="00"/>
    <w:family w:val="roman"/>
    <w:notTrueType/>
    <w:pitch w:val="default"/>
  </w:font>
  <w:font w:name="Arial,Calib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2D95" w14:textId="77777777" w:rsidR="008265C0" w:rsidRDefault="008265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75EC" w14:textId="77777777" w:rsidR="008265C0" w:rsidRDefault="008265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7764" w14:textId="77777777" w:rsidR="008265C0" w:rsidRDefault="00826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86EF" w14:textId="77777777" w:rsidR="00390F81" w:rsidRDefault="00390F81" w:rsidP="008265C0">
      <w:pPr>
        <w:spacing w:after="0" w:line="240" w:lineRule="auto"/>
      </w:pPr>
      <w:r>
        <w:separator/>
      </w:r>
    </w:p>
  </w:footnote>
  <w:footnote w:type="continuationSeparator" w:id="0">
    <w:p w14:paraId="554A3B27" w14:textId="77777777" w:rsidR="00390F81" w:rsidRDefault="00390F81" w:rsidP="00826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2744" w14:textId="75C07625" w:rsidR="008265C0" w:rsidRDefault="008265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86B9" w14:textId="63718D45" w:rsidR="008265C0" w:rsidRDefault="00826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2B63" w14:textId="09BA39B7" w:rsidR="008265C0" w:rsidRDefault="008265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D9E5192"/>
    <w:multiLevelType w:val="hybridMultilevel"/>
    <w:tmpl w:val="00ECA0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8A464D"/>
    <w:multiLevelType w:val="multilevel"/>
    <w:tmpl w:val="C2CED76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EF0D0E"/>
    <w:multiLevelType w:val="multilevel"/>
    <w:tmpl w:val="F710B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EABE36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99890269">
    <w:abstractNumId w:val="6"/>
  </w:num>
  <w:num w:numId="2" w16cid:durableId="1935284501">
    <w:abstractNumId w:val="0"/>
  </w:num>
  <w:num w:numId="3" w16cid:durableId="1892569189">
    <w:abstractNumId w:val="7"/>
  </w:num>
  <w:num w:numId="4" w16cid:durableId="1992127308">
    <w:abstractNumId w:val="2"/>
  </w:num>
  <w:num w:numId="5" w16cid:durableId="2141026962">
    <w:abstractNumId w:val="5"/>
  </w:num>
  <w:num w:numId="6" w16cid:durableId="346912372">
    <w:abstractNumId w:val="3"/>
  </w:num>
  <w:num w:numId="7" w16cid:durableId="324020508">
    <w:abstractNumId w:val="1"/>
  </w:num>
  <w:num w:numId="8" w16cid:durableId="1469515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5C0"/>
    <w:rsid w:val="0000692B"/>
    <w:rsid w:val="0000778F"/>
    <w:rsid w:val="000207A5"/>
    <w:rsid w:val="00021486"/>
    <w:rsid w:val="000279E4"/>
    <w:rsid w:val="00042C14"/>
    <w:rsid w:val="0004A068"/>
    <w:rsid w:val="00055F8E"/>
    <w:rsid w:val="000716B2"/>
    <w:rsid w:val="00074DAF"/>
    <w:rsid w:val="0008296A"/>
    <w:rsid w:val="000870CA"/>
    <w:rsid w:val="00093AF5"/>
    <w:rsid w:val="000A46FE"/>
    <w:rsid w:val="000B5A79"/>
    <w:rsid w:val="000C6F13"/>
    <w:rsid w:val="000C787D"/>
    <w:rsid w:val="000D2737"/>
    <w:rsid w:val="000D7551"/>
    <w:rsid w:val="000E341D"/>
    <w:rsid w:val="000E4C60"/>
    <w:rsid w:val="000E5C75"/>
    <w:rsid w:val="000F56D6"/>
    <w:rsid w:val="00106007"/>
    <w:rsid w:val="00107E76"/>
    <w:rsid w:val="0011079A"/>
    <w:rsid w:val="001470FC"/>
    <w:rsid w:val="00150AA1"/>
    <w:rsid w:val="00155B01"/>
    <w:rsid w:val="00155BE6"/>
    <w:rsid w:val="00162128"/>
    <w:rsid w:val="00172B18"/>
    <w:rsid w:val="00192CF0"/>
    <w:rsid w:val="001956CD"/>
    <w:rsid w:val="001B7733"/>
    <w:rsid w:val="001C1E77"/>
    <w:rsid w:val="001D58C2"/>
    <w:rsid w:val="001F08D4"/>
    <w:rsid w:val="00204FF4"/>
    <w:rsid w:val="00210D58"/>
    <w:rsid w:val="002277FD"/>
    <w:rsid w:val="00235908"/>
    <w:rsid w:val="002459BD"/>
    <w:rsid w:val="00265288"/>
    <w:rsid w:val="0027085F"/>
    <w:rsid w:val="0027720A"/>
    <w:rsid w:val="00281017"/>
    <w:rsid w:val="0029246E"/>
    <w:rsid w:val="002B0717"/>
    <w:rsid w:val="002B1E7B"/>
    <w:rsid w:val="002C6BB0"/>
    <w:rsid w:val="002E61C6"/>
    <w:rsid w:val="002F36A6"/>
    <w:rsid w:val="0030098D"/>
    <w:rsid w:val="003307BE"/>
    <w:rsid w:val="00336C1F"/>
    <w:rsid w:val="003407A1"/>
    <w:rsid w:val="00341A0A"/>
    <w:rsid w:val="003459D8"/>
    <w:rsid w:val="0036371F"/>
    <w:rsid w:val="003765FE"/>
    <w:rsid w:val="0038009B"/>
    <w:rsid w:val="003800DD"/>
    <w:rsid w:val="00380402"/>
    <w:rsid w:val="00390F81"/>
    <w:rsid w:val="00396F11"/>
    <w:rsid w:val="003A3B7A"/>
    <w:rsid w:val="003A5B6D"/>
    <w:rsid w:val="003C6C58"/>
    <w:rsid w:val="003F0335"/>
    <w:rsid w:val="003F3DF7"/>
    <w:rsid w:val="0040222B"/>
    <w:rsid w:val="00407E12"/>
    <w:rsid w:val="004216E4"/>
    <w:rsid w:val="004250C8"/>
    <w:rsid w:val="004269AC"/>
    <w:rsid w:val="00445AAC"/>
    <w:rsid w:val="004556E5"/>
    <w:rsid w:val="004811F0"/>
    <w:rsid w:val="0049570F"/>
    <w:rsid w:val="004B28BA"/>
    <w:rsid w:val="004B4AE3"/>
    <w:rsid w:val="004C0FDA"/>
    <w:rsid w:val="004C184E"/>
    <w:rsid w:val="005013B5"/>
    <w:rsid w:val="00511583"/>
    <w:rsid w:val="005241E7"/>
    <w:rsid w:val="00537D29"/>
    <w:rsid w:val="0055315C"/>
    <w:rsid w:val="0058477D"/>
    <w:rsid w:val="00585877"/>
    <w:rsid w:val="005943B8"/>
    <w:rsid w:val="005A577B"/>
    <w:rsid w:val="005B1B11"/>
    <w:rsid w:val="005C0A26"/>
    <w:rsid w:val="005E2799"/>
    <w:rsid w:val="00614C41"/>
    <w:rsid w:val="006162A4"/>
    <w:rsid w:val="00626DC6"/>
    <w:rsid w:val="00631B82"/>
    <w:rsid w:val="00633464"/>
    <w:rsid w:val="00636F02"/>
    <w:rsid w:val="00644303"/>
    <w:rsid w:val="00645877"/>
    <w:rsid w:val="0065656A"/>
    <w:rsid w:val="00656A62"/>
    <w:rsid w:val="0066156C"/>
    <w:rsid w:val="00673B0A"/>
    <w:rsid w:val="00680FB5"/>
    <w:rsid w:val="006827A3"/>
    <w:rsid w:val="00694572"/>
    <w:rsid w:val="006B28D2"/>
    <w:rsid w:val="006E5A44"/>
    <w:rsid w:val="00705AAE"/>
    <w:rsid w:val="00725659"/>
    <w:rsid w:val="007262AC"/>
    <w:rsid w:val="007273D3"/>
    <w:rsid w:val="00735D54"/>
    <w:rsid w:val="00742378"/>
    <w:rsid w:val="0075509F"/>
    <w:rsid w:val="00763694"/>
    <w:rsid w:val="0076496A"/>
    <w:rsid w:val="00777615"/>
    <w:rsid w:val="00797BF9"/>
    <w:rsid w:val="007B772A"/>
    <w:rsid w:val="007C3645"/>
    <w:rsid w:val="007C3CFE"/>
    <w:rsid w:val="007D39F4"/>
    <w:rsid w:val="007D5BBD"/>
    <w:rsid w:val="007D65DA"/>
    <w:rsid w:val="007E05A1"/>
    <w:rsid w:val="007E0647"/>
    <w:rsid w:val="007F41C7"/>
    <w:rsid w:val="00804BB4"/>
    <w:rsid w:val="0082058F"/>
    <w:rsid w:val="008238F8"/>
    <w:rsid w:val="00824960"/>
    <w:rsid w:val="008265C0"/>
    <w:rsid w:val="008306B3"/>
    <w:rsid w:val="008404B7"/>
    <w:rsid w:val="00842319"/>
    <w:rsid w:val="00843FD4"/>
    <w:rsid w:val="00852F45"/>
    <w:rsid w:val="00854556"/>
    <w:rsid w:val="0085776D"/>
    <w:rsid w:val="00875052"/>
    <w:rsid w:val="008800E8"/>
    <w:rsid w:val="00883A4C"/>
    <w:rsid w:val="00896A1B"/>
    <w:rsid w:val="008C5440"/>
    <w:rsid w:val="008C6842"/>
    <w:rsid w:val="008D1CB9"/>
    <w:rsid w:val="008F4946"/>
    <w:rsid w:val="009056C2"/>
    <w:rsid w:val="00920041"/>
    <w:rsid w:val="009340DC"/>
    <w:rsid w:val="0094695B"/>
    <w:rsid w:val="009550FC"/>
    <w:rsid w:val="0096028B"/>
    <w:rsid w:val="0097384F"/>
    <w:rsid w:val="00974CE1"/>
    <w:rsid w:val="00980E9F"/>
    <w:rsid w:val="009963ED"/>
    <w:rsid w:val="009A7923"/>
    <w:rsid w:val="009B1673"/>
    <w:rsid w:val="009B65C3"/>
    <w:rsid w:val="009C14F7"/>
    <w:rsid w:val="009C2703"/>
    <w:rsid w:val="009D2EF2"/>
    <w:rsid w:val="009D7B31"/>
    <w:rsid w:val="009E7498"/>
    <w:rsid w:val="009F05FC"/>
    <w:rsid w:val="00A161DC"/>
    <w:rsid w:val="00A50970"/>
    <w:rsid w:val="00A803BF"/>
    <w:rsid w:val="00A80A69"/>
    <w:rsid w:val="00A83755"/>
    <w:rsid w:val="00A964D6"/>
    <w:rsid w:val="00AB0F12"/>
    <w:rsid w:val="00AC3F73"/>
    <w:rsid w:val="00AD2456"/>
    <w:rsid w:val="00AE02A1"/>
    <w:rsid w:val="00B44A8B"/>
    <w:rsid w:val="00B50A10"/>
    <w:rsid w:val="00B74549"/>
    <w:rsid w:val="00B84AF6"/>
    <w:rsid w:val="00B87204"/>
    <w:rsid w:val="00BA48DB"/>
    <w:rsid w:val="00BA76CC"/>
    <w:rsid w:val="00BB0EAA"/>
    <w:rsid w:val="00BE4DC8"/>
    <w:rsid w:val="00BF32DA"/>
    <w:rsid w:val="00C139EE"/>
    <w:rsid w:val="00C2038D"/>
    <w:rsid w:val="00C359CD"/>
    <w:rsid w:val="00C725DC"/>
    <w:rsid w:val="00C761BD"/>
    <w:rsid w:val="00C9639D"/>
    <w:rsid w:val="00CC1C2B"/>
    <w:rsid w:val="00CC4210"/>
    <w:rsid w:val="00CD0FC9"/>
    <w:rsid w:val="00CE0868"/>
    <w:rsid w:val="00CE227A"/>
    <w:rsid w:val="00CF203E"/>
    <w:rsid w:val="00CF42F2"/>
    <w:rsid w:val="00D06AA4"/>
    <w:rsid w:val="00D06FE8"/>
    <w:rsid w:val="00D462F3"/>
    <w:rsid w:val="00D53E28"/>
    <w:rsid w:val="00D55CB1"/>
    <w:rsid w:val="00D57AD8"/>
    <w:rsid w:val="00D60712"/>
    <w:rsid w:val="00D6154B"/>
    <w:rsid w:val="00D950FA"/>
    <w:rsid w:val="00D958B3"/>
    <w:rsid w:val="00DA1ADC"/>
    <w:rsid w:val="00DA2EA9"/>
    <w:rsid w:val="00DB5941"/>
    <w:rsid w:val="00DB6328"/>
    <w:rsid w:val="00DB6A90"/>
    <w:rsid w:val="00DB78DF"/>
    <w:rsid w:val="00DC3D05"/>
    <w:rsid w:val="00DD1A4D"/>
    <w:rsid w:val="00DF370D"/>
    <w:rsid w:val="00DF3DAE"/>
    <w:rsid w:val="00DF6549"/>
    <w:rsid w:val="00DF746E"/>
    <w:rsid w:val="00E04D62"/>
    <w:rsid w:val="00E152AF"/>
    <w:rsid w:val="00E209C2"/>
    <w:rsid w:val="00E45679"/>
    <w:rsid w:val="00E822A9"/>
    <w:rsid w:val="00EA0149"/>
    <w:rsid w:val="00EA18EB"/>
    <w:rsid w:val="00EA2CE6"/>
    <w:rsid w:val="00EA38A3"/>
    <w:rsid w:val="00EA6AA0"/>
    <w:rsid w:val="00EB16AA"/>
    <w:rsid w:val="00EC10AF"/>
    <w:rsid w:val="00ED40AE"/>
    <w:rsid w:val="00EE3392"/>
    <w:rsid w:val="00EE75F8"/>
    <w:rsid w:val="00EE76AE"/>
    <w:rsid w:val="00F00059"/>
    <w:rsid w:val="00F0778E"/>
    <w:rsid w:val="00F11C19"/>
    <w:rsid w:val="00F162F7"/>
    <w:rsid w:val="00F409C5"/>
    <w:rsid w:val="00F451C6"/>
    <w:rsid w:val="00F47632"/>
    <w:rsid w:val="00F47C7F"/>
    <w:rsid w:val="00F57CD9"/>
    <w:rsid w:val="00F6477C"/>
    <w:rsid w:val="00F75B41"/>
    <w:rsid w:val="00F77AE5"/>
    <w:rsid w:val="00F836B5"/>
    <w:rsid w:val="00F84C66"/>
    <w:rsid w:val="00F91917"/>
    <w:rsid w:val="00FA08B7"/>
    <w:rsid w:val="00FA25F9"/>
    <w:rsid w:val="00FB1DE8"/>
    <w:rsid w:val="00FB4A6C"/>
    <w:rsid w:val="00FB4E0A"/>
    <w:rsid w:val="00FC2E3D"/>
    <w:rsid w:val="00FD49A7"/>
    <w:rsid w:val="00FD5B4B"/>
    <w:rsid w:val="00FE1E05"/>
    <w:rsid w:val="00FE72D9"/>
    <w:rsid w:val="00FF198E"/>
    <w:rsid w:val="00FF338A"/>
    <w:rsid w:val="0209741F"/>
    <w:rsid w:val="03D1E6A1"/>
    <w:rsid w:val="1063069A"/>
    <w:rsid w:val="292ED0E8"/>
    <w:rsid w:val="2A981A92"/>
    <w:rsid w:val="2F95E3E6"/>
    <w:rsid w:val="341B5722"/>
    <w:rsid w:val="3A3B42A6"/>
    <w:rsid w:val="4A23B493"/>
    <w:rsid w:val="51CAD36E"/>
    <w:rsid w:val="5A912AF9"/>
    <w:rsid w:val="5F31DF93"/>
    <w:rsid w:val="7B5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2E2BD"/>
  <w15:chartTrackingRefBased/>
  <w15:docId w15:val="{AA67C0B7-E2F0-4F7E-A983-BCDB6160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5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5C0"/>
  </w:style>
  <w:style w:type="paragraph" w:styleId="Footer">
    <w:name w:val="footer"/>
    <w:basedOn w:val="Normal"/>
    <w:link w:val="FooterChar"/>
    <w:uiPriority w:val="99"/>
    <w:unhideWhenUsed/>
    <w:rsid w:val="008265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5C0"/>
  </w:style>
  <w:style w:type="table" w:styleId="TableGrid">
    <w:name w:val="Table Grid"/>
    <w:basedOn w:val="TableNormal"/>
    <w:uiPriority w:val="39"/>
    <w:rsid w:val="00826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0098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3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3B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B7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59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968B5E5AD64C8F8D84FB66F23E8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90FF1-48AB-4E37-9338-CBD49F44956C}"/>
      </w:docPartPr>
      <w:docPartBody>
        <w:p w:rsidR="00883F3D" w:rsidRDefault="00CE0868" w:rsidP="00CE0868">
          <w:pPr>
            <w:pStyle w:val="75968B5E5AD64C8F8D84FB66F23E80B9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A1EED3DCCA84FD487B559525E0DB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2A8EC-1233-47FB-B2A1-016C21287161}"/>
      </w:docPartPr>
      <w:docPartBody>
        <w:p w:rsidR="00883F3D" w:rsidRDefault="00CE0868" w:rsidP="00CE0868">
          <w:pPr>
            <w:pStyle w:val="9A1EED3DCCA84FD487B559525E0DB67A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024A23E13B6D4E3A8391FA79B4B4B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69CB9-D726-41A9-97E2-A6CE41A2B40C}"/>
      </w:docPartPr>
      <w:docPartBody>
        <w:p w:rsidR="00883F3D" w:rsidRDefault="00CE0868" w:rsidP="00CE0868">
          <w:pPr>
            <w:pStyle w:val="024A23E13B6D4E3A8391FA79B4B4BB7E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5E52B0CDB08C46D38B109B6DECF4A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F1E19-7863-486A-ACC3-F815F5F63EB2}"/>
      </w:docPartPr>
      <w:docPartBody>
        <w:p w:rsidR="00883F3D" w:rsidRDefault="00CE0868" w:rsidP="00CE0868">
          <w:pPr>
            <w:pStyle w:val="5E52B0CDB08C46D38B109B6DECF4AB7E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EDD19DE2F6C428D86AF21D4F964F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5EED4-CDB5-430A-85FF-807BD633B78A}"/>
      </w:docPartPr>
      <w:docPartBody>
        <w:p w:rsidR="00883F3D" w:rsidRDefault="00CE0868" w:rsidP="00CE0868">
          <w:pPr>
            <w:pStyle w:val="DEDD19DE2F6C428D86AF21D4F964F351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6CB750B316C4C7FB0762D4538425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474AF-0722-4692-89FE-3C30AB0601DA}"/>
      </w:docPartPr>
      <w:docPartBody>
        <w:p w:rsidR="009A169A" w:rsidRDefault="00CE0868">
          <w:pPr>
            <w:pStyle w:val="86CB750B316C4C7FB0762D4538425B5B"/>
          </w:pPr>
          <w:r w:rsidRPr="0036259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MS Mincho">
    <w:altName w:val="Arial"/>
    <w:panose1 w:val="00000000000000000000"/>
    <w:charset w:val="00"/>
    <w:family w:val="roman"/>
    <w:notTrueType/>
    <w:pitch w:val="default"/>
  </w:font>
  <w:font w:name="Arial,">
    <w:altName w:val="Arial"/>
    <w:panose1 w:val="00000000000000000000"/>
    <w:charset w:val="00"/>
    <w:family w:val="roman"/>
    <w:notTrueType/>
    <w:pitch w:val="default"/>
  </w:font>
  <w:font w:name="Arial,Calib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868"/>
    <w:rsid w:val="00106BDE"/>
    <w:rsid w:val="00150AA1"/>
    <w:rsid w:val="002B02D4"/>
    <w:rsid w:val="002B0717"/>
    <w:rsid w:val="004556E5"/>
    <w:rsid w:val="004B3650"/>
    <w:rsid w:val="004C184E"/>
    <w:rsid w:val="00584BAA"/>
    <w:rsid w:val="0082058F"/>
    <w:rsid w:val="00854556"/>
    <w:rsid w:val="00883F3D"/>
    <w:rsid w:val="009A169A"/>
    <w:rsid w:val="009F5069"/>
    <w:rsid w:val="00C2580A"/>
    <w:rsid w:val="00C761BD"/>
    <w:rsid w:val="00CE0868"/>
    <w:rsid w:val="00D60712"/>
    <w:rsid w:val="00D90A1A"/>
    <w:rsid w:val="00D9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968B5E5AD64C8F8D84FB66F23E80B9">
    <w:name w:val="75968B5E5AD64C8F8D84FB66F23E80B9"/>
    <w:rsid w:val="00CE0868"/>
  </w:style>
  <w:style w:type="paragraph" w:customStyle="1" w:styleId="9A1EED3DCCA84FD487B559525E0DB67A">
    <w:name w:val="9A1EED3DCCA84FD487B559525E0DB67A"/>
    <w:rsid w:val="00CE0868"/>
  </w:style>
  <w:style w:type="paragraph" w:customStyle="1" w:styleId="024A23E13B6D4E3A8391FA79B4B4BB7E">
    <w:name w:val="024A23E13B6D4E3A8391FA79B4B4BB7E"/>
    <w:rsid w:val="00CE0868"/>
  </w:style>
  <w:style w:type="paragraph" w:customStyle="1" w:styleId="5E52B0CDB08C46D38B109B6DECF4AB7E">
    <w:name w:val="5E52B0CDB08C46D38B109B6DECF4AB7E"/>
    <w:rsid w:val="00CE0868"/>
  </w:style>
  <w:style w:type="paragraph" w:customStyle="1" w:styleId="DEDD19DE2F6C428D86AF21D4F964F351">
    <w:name w:val="DEDD19DE2F6C428D86AF21D4F964F351"/>
    <w:rsid w:val="00CE0868"/>
  </w:style>
  <w:style w:type="paragraph" w:customStyle="1" w:styleId="86CB750B316C4C7FB0762D4538425B5B">
    <w:name w:val="86CB750B316C4C7FB0762D4538425B5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794C9-7DB1-4F16-8E9A-2A5805AFBB2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FC0DB878-F3A4-4B5A-871D-332D3CA3E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25043-DE18-4684-BDBF-C0FDBE58E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4478</Words>
  <Characters>2554</Characters>
  <Application>Microsoft Office Word</Application>
  <DocSecurity>0</DocSecurity>
  <Lines>21</Lines>
  <Paragraphs>14</Paragraphs>
  <ScaleCrop>false</ScaleCrop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Dralo</dc:creator>
  <cp:keywords/>
  <dc:description/>
  <cp:lastModifiedBy>Marija Grušienė</cp:lastModifiedBy>
  <cp:revision>14</cp:revision>
  <dcterms:created xsi:type="dcterms:W3CDTF">2026-04-22T11:40:00Z</dcterms:created>
  <dcterms:modified xsi:type="dcterms:W3CDTF">2026-05-05T11:56:00Z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